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42" w:rsidRDefault="0034487C" w:rsidP="00505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42">
        <w:rPr>
          <w:rFonts w:ascii="Times New Roman" w:hAnsi="Times New Roman" w:cs="Times New Roman"/>
          <w:b/>
          <w:sz w:val="24"/>
          <w:szCs w:val="24"/>
        </w:rPr>
        <w:t xml:space="preserve">ΠΡΩΤΟΚΟΛΛΟ ΣΥΝΕΡΓΑΣΙΑΣ ΕΘΝΙΚΗΣ ΕΠΙΤΡΟΠΗΣ </w:t>
      </w:r>
    </w:p>
    <w:p w:rsidR="0034487C" w:rsidRPr="00505642" w:rsidRDefault="0034487C" w:rsidP="00505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42">
        <w:rPr>
          <w:rFonts w:ascii="Times New Roman" w:hAnsi="Times New Roman" w:cs="Times New Roman"/>
          <w:b/>
          <w:sz w:val="24"/>
          <w:szCs w:val="24"/>
        </w:rPr>
        <w:t>ΓΙΑ ΤΑ ΔΙΚΑΙΩΜΑΤΑ ΤΟΥ ΑΝΘΡΩΠΟΥ</w:t>
      </w:r>
      <w:r w:rsidR="00505642" w:rsidRPr="00505642">
        <w:rPr>
          <w:rFonts w:ascii="Times New Roman" w:hAnsi="Times New Roman" w:cs="Times New Roman"/>
          <w:b/>
          <w:sz w:val="24"/>
          <w:szCs w:val="24"/>
        </w:rPr>
        <w:t>(ΕΕΔΑ)</w:t>
      </w:r>
    </w:p>
    <w:p w:rsidR="00505642" w:rsidRDefault="00505642" w:rsidP="00505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ΚΑΙ </w:t>
      </w:r>
      <w:r w:rsidR="0034487C" w:rsidRPr="00505642">
        <w:rPr>
          <w:rFonts w:ascii="Times New Roman" w:hAnsi="Times New Roman" w:cs="Times New Roman"/>
          <w:b/>
          <w:sz w:val="24"/>
          <w:szCs w:val="24"/>
        </w:rPr>
        <w:t xml:space="preserve">ΝΟΜΙΚΗΣ ΣΧΟΛΗΣ </w:t>
      </w:r>
    </w:p>
    <w:p w:rsidR="0099436F" w:rsidRPr="00505642" w:rsidRDefault="0034487C" w:rsidP="00505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42">
        <w:rPr>
          <w:rFonts w:ascii="Times New Roman" w:hAnsi="Times New Roman" w:cs="Times New Roman"/>
          <w:b/>
          <w:sz w:val="24"/>
          <w:szCs w:val="24"/>
        </w:rPr>
        <w:t>ΔΗΜ</w:t>
      </w:r>
      <w:r w:rsidR="00505642">
        <w:rPr>
          <w:rFonts w:ascii="Times New Roman" w:hAnsi="Times New Roman" w:cs="Times New Roman"/>
          <w:b/>
          <w:sz w:val="24"/>
          <w:szCs w:val="24"/>
        </w:rPr>
        <w:t xml:space="preserve">ΟΚΡΙΤΕΙΟΥ </w:t>
      </w:r>
      <w:r w:rsidRPr="00505642">
        <w:rPr>
          <w:rFonts w:ascii="Times New Roman" w:hAnsi="Times New Roman" w:cs="Times New Roman"/>
          <w:b/>
          <w:sz w:val="24"/>
          <w:szCs w:val="24"/>
        </w:rPr>
        <w:t>ΠΑΝ</w:t>
      </w:r>
      <w:r w:rsidR="00505642">
        <w:rPr>
          <w:rFonts w:ascii="Times New Roman" w:hAnsi="Times New Roman" w:cs="Times New Roman"/>
          <w:b/>
          <w:sz w:val="24"/>
          <w:szCs w:val="24"/>
        </w:rPr>
        <w:t>ΕΠΙΣΤΗΜΙΟΥ</w:t>
      </w:r>
      <w:r w:rsidRPr="00505642">
        <w:rPr>
          <w:rFonts w:ascii="Times New Roman" w:hAnsi="Times New Roman" w:cs="Times New Roman"/>
          <w:b/>
          <w:sz w:val="24"/>
          <w:szCs w:val="24"/>
        </w:rPr>
        <w:t xml:space="preserve"> ΘΡ</w:t>
      </w:r>
      <w:r w:rsidR="00505642">
        <w:rPr>
          <w:rFonts w:ascii="Times New Roman" w:hAnsi="Times New Roman" w:cs="Times New Roman"/>
          <w:b/>
          <w:sz w:val="24"/>
          <w:szCs w:val="24"/>
        </w:rPr>
        <w:t>ΑΚΗΣ</w:t>
      </w:r>
    </w:p>
    <w:p w:rsidR="00505642" w:rsidRDefault="00505642" w:rsidP="0050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42" w:rsidRDefault="00505642" w:rsidP="0050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87C" w:rsidRPr="00505642" w:rsidRDefault="0034487C" w:rsidP="00505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642">
        <w:rPr>
          <w:rFonts w:ascii="Times New Roman" w:hAnsi="Times New Roman" w:cs="Times New Roman"/>
          <w:sz w:val="28"/>
          <w:szCs w:val="28"/>
        </w:rPr>
        <w:t xml:space="preserve"> Υλοποιήθηκε το πρωτόκολλο συνεργασίας της </w:t>
      </w:r>
      <w:r w:rsidR="00505642" w:rsidRPr="00505642">
        <w:rPr>
          <w:rFonts w:ascii="Times New Roman" w:hAnsi="Times New Roman" w:cs="Times New Roman"/>
          <w:sz w:val="28"/>
          <w:szCs w:val="28"/>
        </w:rPr>
        <w:t>ΕΕΔΑ</w:t>
      </w:r>
      <w:r w:rsidRPr="00505642">
        <w:rPr>
          <w:rFonts w:ascii="Times New Roman" w:hAnsi="Times New Roman" w:cs="Times New Roman"/>
          <w:sz w:val="28"/>
          <w:szCs w:val="28"/>
        </w:rPr>
        <w:t xml:space="preserve"> με τη </w:t>
      </w:r>
      <w:r w:rsidR="00505642">
        <w:rPr>
          <w:rFonts w:ascii="Times New Roman" w:hAnsi="Times New Roman" w:cs="Times New Roman"/>
          <w:sz w:val="28"/>
          <w:szCs w:val="28"/>
        </w:rPr>
        <w:t>Νομική Σχολή</w:t>
      </w:r>
      <w:r w:rsidRPr="00505642">
        <w:rPr>
          <w:rFonts w:ascii="Times New Roman" w:hAnsi="Times New Roman" w:cs="Times New Roman"/>
          <w:sz w:val="28"/>
          <w:szCs w:val="28"/>
        </w:rPr>
        <w:t xml:space="preserve"> του </w:t>
      </w:r>
      <w:r w:rsidR="00505642">
        <w:rPr>
          <w:rFonts w:ascii="Times New Roman" w:hAnsi="Times New Roman" w:cs="Times New Roman"/>
          <w:sz w:val="28"/>
          <w:szCs w:val="28"/>
        </w:rPr>
        <w:t>Δ.Π.Θ.</w:t>
      </w:r>
      <w:r w:rsidRPr="00505642">
        <w:rPr>
          <w:rFonts w:ascii="Times New Roman" w:hAnsi="Times New Roman" w:cs="Times New Roman"/>
          <w:sz w:val="28"/>
          <w:szCs w:val="28"/>
        </w:rPr>
        <w:t xml:space="preserve"> με ολοκλήρωση της  έρευνας με θέμα </w:t>
      </w:r>
      <w:r w:rsidR="00505642">
        <w:rPr>
          <w:rFonts w:ascii="Times New Roman" w:hAnsi="Times New Roman" w:cs="Times New Roman"/>
          <w:sz w:val="28"/>
          <w:szCs w:val="28"/>
        </w:rPr>
        <w:t>«Η</w:t>
      </w:r>
      <w:r w:rsidRPr="00505642">
        <w:rPr>
          <w:rFonts w:ascii="Times New Roman" w:hAnsi="Times New Roman" w:cs="Times New Roman"/>
          <w:sz w:val="28"/>
          <w:szCs w:val="28"/>
        </w:rPr>
        <w:t xml:space="preserve"> </w:t>
      </w:r>
      <w:r w:rsidR="00505642" w:rsidRPr="00505642">
        <w:rPr>
          <w:rFonts w:ascii="Times New Roman" w:hAnsi="Times New Roman" w:cs="Times New Roman"/>
          <w:sz w:val="28"/>
          <w:szCs w:val="28"/>
        </w:rPr>
        <w:t>στάση</w:t>
      </w:r>
      <w:r w:rsidR="00505642">
        <w:rPr>
          <w:rFonts w:ascii="Times New Roman" w:hAnsi="Times New Roman" w:cs="Times New Roman"/>
          <w:sz w:val="28"/>
          <w:szCs w:val="28"/>
        </w:rPr>
        <w:t xml:space="preserve"> των Π</w:t>
      </w:r>
      <w:r w:rsidRPr="00505642">
        <w:rPr>
          <w:rFonts w:ascii="Times New Roman" w:hAnsi="Times New Roman" w:cs="Times New Roman"/>
          <w:sz w:val="28"/>
          <w:szCs w:val="28"/>
        </w:rPr>
        <w:t xml:space="preserve">ρωτοδικείων της </w:t>
      </w:r>
      <w:r w:rsidR="00505642">
        <w:rPr>
          <w:rFonts w:ascii="Times New Roman" w:hAnsi="Times New Roman" w:cs="Times New Roman"/>
          <w:sz w:val="28"/>
          <w:szCs w:val="28"/>
        </w:rPr>
        <w:t>Θ</w:t>
      </w:r>
      <w:r w:rsidR="00505642" w:rsidRPr="00505642">
        <w:rPr>
          <w:rFonts w:ascii="Times New Roman" w:hAnsi="Times New Roman" w:cs="Times New Roman"/>
          <w:sz w:val="28"/>
          <w:szCs w:val="28"/>
        </w:rPr>
        <w:t>ράκης</w:t>
      </w:r>
      <w:r w:rsidRPr="00505642">
        <w:rPr>
          <w:rFonts w:ascii="Times New Roman" w:hAnsi="Times New Roman" w:cs="Times New Roman"/>
          <w:sz w:val="28"/>
          <w:szCs w:val="28"/>
        </w:rPr>
        <w:t xml:space="preserve"> έναντι των </w:t>
      </w:r>
      <w:r w:rsidR="00505642" w:rsidRPr="00505642">
        <w:rPr>
          <w:rFonts w:ascii="Times New Roman" w:hAnsi="Times New Roman" w:cs="Times New Roman"/>
          <w:sz w:val="28"/>
          <w:szCs w:val="28"/>
        </w:rPr>
        <w:t>αποφάσεων</w:t>
      </w:r>
      <w:r w:rsidRPr="00505642">
        <w:rPr>
          <w:rFonts w:ascii="Times New Roman" w:hAnsi="Times New Roman" w:cs="Times New Roman"/>
          <w:sz w:val="28"/>
          <w:szCs w:val="28"/>
        </w:rPr>
        <w:t xml:space="preserve"> των </w:t>
      </w:r>
      <w:r w:rsidR="00505642">
        <w:rPr>
          <w:rFonts w:ascii="Times New Roman" w:hAnsi="Times New Roman" w:cs="Times New Roman"/>
          <w:sz w:val="28"/>
          <w:szCs w:val="28"/>
        </w:rPr>
        <w:t>Ι</w:t>
      </w:r>
      <w:r w:rsidRPr="00505642">
        <w:rPr>
          <w:rFonts w:ascii="Times New Roman" w:hAnsi="Times New Roman" w:cs="Times New Roman"/>
          <w:sz w:val="28"/>
          <w:szCs w:val="28"/>
        </w:rPr>
        <w:t xml:space="preserve">εροδικείων της Θράκης. Το έργο διεξήχθη  υπό τη διεύθυνση του </w:t>
      </w:r>
      <w:proofErr w:type="spellStart"/>
      <w:r w:rsidRPr="00505642">
        <w:rPr>
          <w:rFonts w:ascii="Times New Roman" w:hAnsi="Times New Roman" w:cs="Times New Roman"/>
          <w:sz w:val="28"/>
          <w:szCs w:val="28"/>
        </w:rPr>
        <w:t>Αναπλ</w:t>
      </w:r>
      <w:proofErr w:type="spellEnd"/>
      <w:r w:rsidRPr="00505642">
        <w:rPr>
          <w:rFonts w:ascii="Times New Roman" w:hAnsi="Times New Roman" w:cs="Times New Roman"/>
          <w:sz w:val="28"/>
          <w:szCs w:val="28"/>
        </w:rPr>
        <w:t xml:space="preserve">. Καθηγητή κ.  Ι. </w:t>
      </w:r>
      <w:proofErr w:type="spellStart"/>
      <w:r w:rsidRPr="00505642">
        <w:rPr>
          <w:rFonts w:ascii="Times New Roman" w:hAnsi="Times New Roman" w:cs="Times New Roman"/>
          <w:sz w:val="28"/>
          <w:szCs w:val="28"/>
        </w:rPr>
        <w:t>Κτιστάκι</w:t>
      </w:r>
      <w:proofErr w:type="spellEnd"/>
      <w:r w:rsidRPr="00505642">
        <w:rPr>
          <w:rFonts w:ascii="Times New Roman" w:hAnsi="Times New Roman" w:cs="Times New Roman"/>
          <w:sz w:val="28"/>
          <w:szCs w:val="28"/>
        </w:rPr>
        <w:t xml:space="preserve">. Η Πρόεδρος της </w:t>
      </w:r>
      <w:r w:rsidR="00505642" w:rsidRPr="00505642">
        <w:rPr>
          <w:rFonts w:ascii="Times New Roman" w:hAnsi="Times New Roman" w:cs="Times New Roman"/>
          <w:sz w:val="28"/>
          <w:szCs w:val="28"/>
        </w:rPr>
        <w:t>ΕΕΔΑ</w:t>
      </w:r>
      <w:r w:rsidRPr="00505642">
        <w:rPr>
          <w:rFonts w:ascii="Times New Roman" w:hAnsi="Times New Roman" w:cs="Times New Roman"/>
          <w:sz w:val="28"/>
          <w:szCs w:val="28"/>
        </w:rPr>
        <w:t xml:space="preserve"> εξέφρασε τα συγχαρ</w:t>
      </w:r>
      <w:bookmarkStart w:id="0" w:name="_GoBack"/>
      <w:bookmarkEnd w:id="0"/>
      <w:r w:rsidRPr="00505642">
        <w:rPr>
          <w:rFonts w:ascii="Times New Roman" w:hAnsi="Times New Roman" w:cs="Times New Roman"/>
          <w:sz w:val="28"/>
          <w:szCs w:val="28"/>
        </w:rPr>
        <w:t>ητήριά της.</w:t>
      </w:r>
    </w:p>
    <w:sectPr w:rsidR="0034487C" w:rsidRPr="005056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BF"/>
    <w:rsid w:val="0034487C"/>
    <w:rsid w:val="00505642"/>
    <w:rsid w:val="007863BF"/>
    <w:rsid w:val="009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ADD9"/>
  <w15:chartTrackingRefBased/>
  <w15:docId w15:val="{4E3EB050-D7B8-41A4-8CAB-A870F598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Μάρθα Κάλλου</dc:creator>
  <cp:keywords/>
  <dc:description/>
  <cp:lastModifiedBy>Μάρθα Κάλλου</cp:lastModifiedBy>
  <cp:revision>3</cp:revision>
  <dcterms:created xsi:type="dcterms:W3CDTF">2020-05-06T06:49:00Z</dcterms:created>
  <dcterms:modified xsi:type="dcterms:W3CDTF">2020-05-06T07:12:00Z</dcterms:modified>
</cp:coreProperties>
</file>