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</w:rPr>
      </w:pPr>
      <w:r w:rsidRPr="006F2FCB">
        <w:rPr>
          <w:rFonts w:ascii="Calibri" w:hAnsi="Calibri"/>
          <w:b/>
        </w:rPr>
        <w:t>ΔΗΜΟΚΡΙΤΕΙΟ ΠΑΝΕΠΙΣΤΗΜΙΟ  ΘΡΑΚΗΣ</w:t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</w:rPr>
      </w:pPr>
      <w:r w:rsidRPr="006F2FCB">
        <w:rPr>
          <w:rFonts w:ascii="Calibri" w:hAnsi="Calibri"/>
          <w:b/>
        </w:rPr>
        <w:t>ΤΜΗΜΑ ΝΟΜΙΚΗΣ</w:t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</w:rPr>
      </w:pPr>
      <w:r w:rsidRPr="006F2FCB">
        <w:rPr>
          <w:rFonts w:ascii="Calibri" w:hAnsi="Calibri"/>
          <w:b/>
        </w:rPr>
        <w:t>ΜΑΘΗΜΑ  ΓΑΛΛΙΚΗ ΓΛΩΣΣΑ-ΟΡΟΛΟΓΙΑ</w:t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  <w:lang w:val="en-US"/>
        </w:rPr>
      </w:pP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</w:r>
      <w:r w:rsidRPr="006F2FCB">
        <w:rPr>
          <w:rFonts w:ascii="Calibri" w:hAnsi="Calibri"/>
          <w:b/>
        </w:rPr>
        <w:tab/>
        <w:t xml:space="preserve">Κομοτηνή </w:t>
      </w:r>
      <w:r w:rsidRPr="006F2FCB">
        <w:rPr>
          <w:rFonts w:ascii="Calibri" w:hAnsi="Calibri"/>
          <w:b/>
          <w:lang w:val="en-US"/>
        </w:rPr>
        <w:t>21</w:t>
      </w:r>
      <w:r w:rsidRPr="006F2FCB">
        <w:rPr>
          <w:rFonts w:ascii="Calibri" w:hAnsi="Calibri"/>
          <w:b/>
        </w:rPr>
        <w:t>.1.202</w:t>
      </w:r>
      <w:r w:rsidRPr="006F2FCB">
        <w:rPr>
          <w:rFonts w:ascii="Calibri" w:hAnsi="Calibri"/>
          <w:b/>
          <w:lang w:val="en-US"/>
        </w:rPr>
        <w:t>1</w:t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</w:rPr>
      </w:pP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</w:rPr>
      </w:pPr>
      <w:r w:rsidRPr="006F2FCB">
        <w:rPr>
          <w:rFonts w:ascii="Calibri" w:hAnsi="Calibri"/>
        </w:rPr>
        <w:t xml:space="preserve">               </w:t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  <w:b/>
          <w:u w:val="single"/>
          <w:lang w:val="en-US"/>
        </w:rPr>
      </w:pPr>
      <w:r w:rsidRPr="006F2FCB">
        <w:rPr>
          <w:rFonts w:ascii="Calibri" w:hAnsi="Calibri"/>
        </w:rPr>
        <w:t xml:space="preserve">                                                </w:t>
      </w:r>
      <w:r w:rsidRPr="006F2FCB">
        <w:rPr>
          <w:rFonts w:ascii="Calibri" w:hAnsi="Calibri"/>
          <w:b/>
          <w:u w:val="single"/>
        </w:rPr>
        <w:t>ΑΝΑΚΟΙΝΩΣΗ</w:t>
      </w:r>
    </w:p>
    <w:p w:rsidR="006F2FCB" w:rsidRPr="006F2FCB" w:rsidRDefault="006F2FCB" w:rsidP="006F2FCB">
      <w:pPr>
        <w:spacing w:line="360" w:lineRule="auto"/>
        <w:jc w:val="both"/>
        <w:rPr>
          <w:rFonts w:ascii="Calibri" w:eastAsia="Times New Roman" w:hAnsi="Calibri" w:cs="Helvetica"/>
        </w:rPr>
      </w:pPr>
      <w:r w:rsidRPr="006F2FCB">
        <w:rPr>
          <w:rFonts w:ascii="Calibri" w:eastAsia="Times New Roman" w:hAnsi="Calibri" w:cs="Helvetica"/>
        </w:rPr>
        <w:t>                                                                     </w:t>
      </w:r>
    </w:p>
    <w:p w:rsidR="006F2FCB" w:rsidRPr="006F2FCB" w:rsidRDefault="006F2FCB" w:rsidP="006F2FCB">
      <w:pPr>
        <w:spacing w:line="360" w:lineRule="auto"/>
        <w:jc w:val="both"/>
        <w:rPr>
          <w:rFonts w:ascii="Calibri" w:eastAsia="Times New Roman" w:hAnsi="Calibri" w:cs="Helvetica"/>
        </w:rPr>
      </w:pPr>
      <w:r w:rsidRPr="006F2FCB">
        <w:rPr>
          <w:rFonts w:ascii="Calibri" w:eastAsia="Times New Roman" w:hAnsi="Calibri" w:cs="Helvetica"/>
        </w:rPr>
        <w:t>Οι φοιτητές /φοιτήτριες που επιθυμούν να παρουσιαστούν στις εξετάσεις του μαθήματος Γαλλική Γλώσσα-Ορολογία(Α΄/Β΄/Γ' Έτους) θα πρέπει να εγγραφούν στα αντίστοιχα μαθήματα με τον τίτλο '' Εξετάσεις Φεβρουαρίου΄21''</w:t>
      </w:r>
    </w:p>
    <w:p w:rsidR="006F2FCB" w:rsidRPr="006F2FCB" w:rsidRDefault="006F2FCB" w:rsidP="006F2FCB">
      <w:pPr>
        <w:spacing w:line="360" w:lineRule="auto"/>
        <w:jc w:val="both"/>
        <w:rPr>
          <w:rFonts w:ascii="Calibri" w:eastAsia="Times New Roman" w:hAnsi="Calibri" w:cs="Helvetica"/>
        </w:rPr>
      </w:pP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</w:rPr>
      </w:pP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</w:rPr>
      </w:pPr>
      <w:r w:rsidRPr="006F2FCB">
        <w:rPr>
          <w:rFonts w:ascii="Calibri" w:hAnsi="Calibri"/>
        </w:rPr>
        <w:t>.</w:t>
      </w:r>
    </w:p>
    <w:p w:rsidR="006F2FCB" w:rsidRPr="006F2FCB" w:rsidRDefault="006F2FCB" w:rsidP="006F2FCB">
      <w:pPr>
        <w:spacing w:line="360" w:lineRule="auto"/>
        <w:jc w:val="both"/>
        <w:rPr>
          <w:rFonts w:ascii="Calibri" w:hAnsi="Calibri"/>
        </w:rPr>
      </w:pPr>
      <w:r w:rsidRPr="006F2FCB">
        <w:rPr>
          <w:rFonts w:ascii="Calibri" w:hAnsi="Calibri"/>
        </w:rPr>
        <w:t xml:space="preserve">                                                                                    Στέφανος </w:t>
      </w:r>
      <w:proofErr w:type="spellStart"/>
      <w:r w:rsidRPr="006F2FCB">
        <w:rPr>
          <w:rFonts w:ascii="Calibri" w:hAnsi="Calibri"/>
        </w:rPr>
        <w:t>Γραβάνης</w:t>
      </w:r>
      <w:proofErr w:type="spellEnd"/>
      <w:r w:rsidRPr="006F2FCB">
        <w:rPr>
          <w:rFonts w:ascii="Calibri" w:hAnsi="Calibri"/>
        </w:rPr>
        <w:t xml:space="preserve"> </w:t>
      </w:r>
    </w:p>
    <w:p w:rsidR="006F2FCB" w:rsidRPr="006F2FCB" w:rsidRDefault="006F2FCB" w:rsidP="006F2FCB">
      <w:pPr>
        <w:tabs>
          <w:tab w:val="left" w:pos="3030"/>
        </w:tabs>
        <w:spacing w:line="360" w:lineRule="auto"/>
        <w:jc w:val="both"/>
        <w:rPr>
          <w:rFonts w:ascii="Calibri" w:hAnsi="Calibri"/>
        </w:rPr>
      </w:pPr>
      <w:r w:rsidRPr="006F2FCB">
        <w:rPr>
          <w:rFonts w:ascii="Calibri" w:hAnsi="Calibri"/>
        </w:rPr>
        <w:t xml:space="preserve">                                                                                  ΕΕΠ Γαλλικής Γλώσσας</w:t>
      </w:r>
      <w:r w:rsidRPr="006F2FCB">
        <w:rPr>
          <w:rFonts w:ascii="Calibri" w:hAnsi="Calibri"/>
        </w:rPr>
        <w:tab/>
      </w:r>
    </w:p>
    <w:p w:rsidR="006F2FCB" w:rsidRPr="006F2FCB" w:rsidRDefault="006F2FCB" w:rsidP="006F2FCB">
      <w:pPr>
        <w:spacing w:line="360" w:lineRule="auto"/>
        <w:jc w:val="both"/>
        <w:rPr>
          <w:rFonts w:ascii="Calibri" w:eastAsia="Times New Roman" w:hAnsi="Calibri" w:cs="Helvetica"/>
        </w:rPr>
      </w:pPr>
    </w:p>
    <w:p w:rsidR="00836581" w:rsidRPr="006F2FCB" w:rsidRDefault="00836581" w:rsidP="006F2FCB">
      <w:pPr>
        <w:spacing w:line="360" w:lineRule="auto"/>
        <w:jc w:val="both"/>
        <w:rPr>
          <w:rFonts w:ascii="Calibri" w:eastAsia="Times New Roman" w:hAnsi="Calibri" w:cs="Helvetica"/>
        </w:rPr>
      </w:pPr>
    </w:p>
    <w:p w:rsidR="00FD5B2D" w:rsidRPr="006F2FCB" w:rsidRDefault="00FD5B2D" w:rsidP="006F2FCB">
      <w:pPr>
        <w:spacing w:line="360" w:lineRule="auto"/>
        <w:jc w:val="both"/>
        <w:rPr>
          <w:rFonts w:ascii="Calibri" w:hAnsi="Calibri"/>
        </w:rPr>
      </w:pPr>
    </w:p>
    <w:p w:rsidR="006F2FCB" w:rsidRPr="006F2FCB" w:rsidRDefault="006F2FCB">
      <w:pPr>
        <w:spacing w:line="360" w:lineRule="auto"/>
        <w:jc w:val="both"/>
        <w:rPr>
          <w:rFonts w:ascii="Calibri" w:hAnsi="Calibri"/>
        </w:rPr>
      </w:pPr>
    </w:p>
    <w:sectPr w:rsidR="006F2FCB" w:rsidRPr="006F2FCB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581"/>
    <w:rsid w:val="001154A5"/>
    <w:rsid w:val="002F0C2B"/>
    <w:rsid w:val="005F3B87"/>
    <w:rsid w:val="006F2FCB"/>
    <w:rsid w:val="00836581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1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rFonts w:eastAsia="Times New Roman"/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character" w:styleId="-">
    <w:name w:val="Hyperlink"/>
    <w:basedOn w:val="a0"/>
    <w:uiPriority w:val="99"/>
    <w:semiHidden/>
    <w:unhideWhenUsed/>
    <w:rsid w:val="006F2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2021-01-21T10:35:00Z</dcterms:created>
  <dcterms:modified xsi:type="dcterms:W3CDTF">2021-01-21T10:38:00Z</dcterms:modified>
</cp:coreProperties>
</file>