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20" w:rsidRPr="00FB6C20" w:rsidRDefault="00FB6C20" w:rsidP="00FB6C20">
      <w:pPr>
        <w:spacing w:after="0" w:line="240" w:lineRule="auto"/>
        <w:rPr>
          <w:rFonts w:cs="Calibri"/>
          <w:b/>
        </w:rPr>
      </w:pPr>
      <w:r w:rsidRPr="00FB6C20">
        <w:rPr>
          <w:rFonts w:cs="Calibri"/>
          <w:b/>
        </w:rPr>
        <w:t>ΔΗΜΟΚΡΙΤΕΙΟ  ΠΑΝΕΠΙΣΤΗΜΙΟ  ΘΡΑΚΗΣ</w:t>
      </w:r>
    </w:p>
    <w:p w:rsidR="00FB6C20" w:rsidRPr="00FB6C20" w:rsidRDefault="00FB6C20" w:rsidP="00FB6C20">
      <w:pPr>
        <w:spacing w:after="0" w:line="240" w:lineRule="auto"/>
        <w:rPr>
          <w:rFonts w:cs="Calibri"/>
          <w:b/>
        </w:rPr>
      </w:pPr>
      <w:r w:rsidRPr="00FB6C20">
        <w:rPr>
          <w:rFonts w:cs="Calibri"/>
          <w:b/>
        </w:rPr>
        <w:t>ΝΟΜΙΚΗ ΣΧΟΛΗ</w:t>
      </w:r>
    </w:p>
    <w:p w:rsidR="00FB6C20" w:rsidRPr="00FB6C20" w:rsidRDefault="00FB6C20" w:rsidP="00FB6C2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ΤΟΜΕΑΣ ΔΙΕΘΝΩΝ ΣΠΟΥΔΩΝ</w:t>
      </w:r>
    </w:p>
    <w:p w:rsidR="00FB6C20" w:rsidRPr="00F24D0C" w:rsidRDefault="003E1A1E" w:rsidP="00FB6C20">
      <w:pPr>
        <w:spacing w:after="0" w:line="240" w:lineRule="auto"/>
        <w:rPr>
          <w:rFonts w:cs="Calibri"/>
          <w:b/>
          <w:color w:val="C00000"/>
        </w:rPr>
      </w:pPr>
      <w:r w:rsidRPr="00F24D0C">
        <w:rPr>
          <w:rFonts w:cs="Calibri"/>
          <w:b/>
          <w:color w:val="C00000"/>
        </w:rPr>
        <w:t xml:space="preserve">ΜΑΘΗΜΑ : ΕΙΔΙΚΟ ΜΕΡΟΣ </w:t>
      </w:r>
      <w:r w:rsidR="00FB6C20" w:rsidRPr="00F24D0C">
        <w:rPr>
          <w:rFonts w:cs="Calibri"/>
          <w:b/>
          <w:color w:val="C00000"/>
        </w:rPr>
        <w:t>ΔΗΜΟΣΙΟ</w:t>
      </w:r>
      <w:r w:rsidRPr="00F24D0C">
        <w:rPr>
          <w:rFonts w:cs="Calibri"/>
          <w:b/>
          <w:color w:val="C00000"/>
        </w:rPr>
        <w:t>Υ ΔΙΕΘΝΟΥ</w:t>
      </w:r>
      <w:r w:rsidR="00FB6C20" w:rsidRPr="00F24D0C">
        <w:rPr>
          <w:rFonts w:cs="Calibri"/>
          <w:b/>
          <w:color w:val="C00000"/>
        </w:rPr>
        <w:t>Σ ΔΙΚΑΙΟ</w:t>
      </w:r>
      <w:r w:rsidRPr="00F24D0C">
        <w:rPr>
          <w:rFonts w:cs="Calibri"/>
          <w:b/>
          <w:color w:val="C00000"/>
        </w:rPr>
        <w:t>Υ</w:t>
      </w:r>
    </w:p>
    <w:p w:rsidR="003E1A1E" w:rsidRPr="00FB6C20" w:rsidRDefault="003E1A1E" w:rsidP="00FB6C2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Β’ ΕΞΑΜΗΝΟ</w:t>
      </w:r>
    </w:p>
    <w:p w:rsidR="00FB6C20" w:rsidRPr="00FB6C20" w:rsidRDefault="00FB6C20" w:rsidP="00FB6C2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Αναπληρωτής Καθηγητής Κωνσταντίνος Αντωνόπουλος</w:t>
      </w:r>
    </w:p>
    <w:p w:rsidR="00FB6C20" w:rsidRDefault="009E1EB7" w:rsidP="00FB6C20">
      <w:pPr>
        <w:rPr>
          <w:rFonts w:cs="Calibri"/>
        </w:rPr>
      </w:pPr>
      <w:r w:rsidRPr="009E1EB7">
        <w:rPr>
          <w:rFonts w:cs="Calibri"/>
        </w:rPr>
        <w:tab/>
      </w:r>
      <w:r w:rsidRPr="009E1EB7">
        <w:rPr>
          <w:rFonts w:cs="Calibri"/>
        </w:rPr>
        <w:tab/>
      </w:r>
      <w:r w:rsidRPr="009E1EB7">
        <w:rPr>
          <w:rFonts w:cs="Calibri"/>
        </w:rPr>
        <w:tab/>
      </w:r>
      <w:r w:rsidRPr="009E1EB7">
        <w:rPr>
          <w:rFonts w:cs="Calibri"/>
        </w:rPr>
        <w:tab/>
      </w:r>
      <w:r w:rsidRPr="009E1EB7">
        <w:rPr>
          <w:rFonts w:cs="Calibri"/>
        </w:rPr>
        <w:tab/>
      </w:r>
      <w:r w:rsidRPr="00E93939">
        <w:rPr>
          <w:rFonts w:cs="Calibri"/>
        </w:rPr>
        <w:tab/>
      </w:r>
      <w:r w:rsidRPr="00E93939">
        <w:rPr>
          <w:rFonts w:cs="Calibri"/>
        </w:rPr>
        <w:tab/>
      </w:r>
      <w:r w:rsidRPr="00E93939">
        <w:rPr>
          <w:rFonts w:cs="Calibri"/>
        </w:rPr>
        <w:tab/>
      </w:r>
      <w:r w:rsidR="003E1A1E">
        <w:rPr>
          <w:rFonts w:cs="Calibri"/>
        </w:rPr>
        <w:t xml:space="preserve">       </w:t>
      </w:r>
      <w:r w:rsidR="006E7241">
        <w:rPr>
          <w:rFonts w:cs="Calibri"/>
          <w:lang w:val="en-US"/>
        </w:rPr>
        <w:t xml:space="preserve">    </w:t>
      </w:r>
      <w:r>
        <w:rPr>
          <w:rFonts w:cs="Calibri"/>
        </w:rPr>
        <w:t xml:space="preserve">Κομοτηνή </w:t>
      </w:r>
      <w:r w:rsidR="0030474F" w:rsidRPr="0030474F">
        <w:rPr>
          <w:rFonts w:cs="Calibri"/>
        </w:rPr>
        <w:t>2</w:t>
      </w:r>
      <w:r w:rsidR="006E7241">
        <w:rPr>
          <w:rFonts w:cs="Calibri"/>
          <w:lang w:val="en-US"/>
        </w:rPr>
        <w:t>6</w:t>
      </w:r>
      <w:r w:rsidR="0030474F">
        <w:rPr>
          <w:rFonts w:cs="Calibri"/>
        </w:rPr>
        <w:t>.</w:t>
      </w:r>
      <w:r w:rsidR="0030474F">
        <w:rPr>
          <w:rFonts w:cs="Calibri"/>
          <w:lang w:val="en-US"/>
        </w:rPr>
        <w:t>2</w:t>
      </w:r>
      <w:r>
        <w:rPr>
          <w:rFonts w:cs="Calibri"/>
        </w:rPr>
        <w:t>.202</w:t>
      </w:r>
      <w:r w:rsidR="0030474F">
        <w:rPr>
          <w:rFonts w:cs="Calibri"/>
          <w:lang w:val="en-US"/>
        </w:rPr>
        <w:t>1</w:t>
      </w:r>
    </w:p>
    <w:p w:rsidR="009E1EB7" w:rsidRPr="00FB6C20" w:rsidRDefault="009E1EB7" w:rsidP="00FB6C20">
      <w:pPr>
        <w:rPr>
          <w:rFonts w:cs="Calibri"/>
        </w:rPr>
      </w:pPr>
    </w:p>
    <w:p w:rsidR="00FB6C20" w:rsidRPr="009E1EB7" w:rsidRDefault="00FB6C20" w:rsidP="00FB6C20">
      <w:pPr>
        <w:jc w:val="center"/>
        <w:rPr>
          <w:rFonts w:cs="Calibri"/>
          <w:b/>
          <w:u w:val="single"/>
        </w:rPr>
      </w:pPr>
      <w:r w:rsidRPr="009E1EB7">
        <w:rPr>
          <w:rFonts w:cs="Calibri"/>
          <w:b/>
          <w:u w:val="single"/>
        </w:rPr>
        <w:t>ΑΝΑΚΟΙΝΩΣΗ</w:t>
      </w:r>
    </w:p>
    <w:p w:rsidR="00AD5CD1" w:rsidRDefault="00FB6C20" w:rsidP="00FB6C20">
      <w:pPr>
        <w:spacing w:after="0" w:line="360" w:lineRule="auto"/>
        <w:ind w:firstLine="709"/>
        <w:jc w:val="both"/>
        <w:rPr>
          <w:rFonts w:cs="Calibri"/>
          <w:b/>
        </w:rPr>
      </w:pPr>
      <w:r w:rsidRPr="00FB6C20">
        <w:rPr>
          <w:rFonts w:cs="Calibri"/>
        </w:rPr>
        <w:t xml:space="preserve">Ανακοινώνεται </w:t>
      </w:r>
      <w:r w:rsidRPr="00FB6C20">
        <w:rPr>
          <w:rFonts w:cs="Calibri"/>
          <w:b/>
        </w:rPr>
        <w:t xml:space="preserve">στους </w:t>
      </w:r>
      <w:proofErr w:type="spellStart"/>
      <w:r w:rsidR="003E1A1E">
        <w:rPr>
          <w:rFonts w:cs="Calibri"/>
          <w:b/>
        </w:rPr>
        <w:t>κ.κ</w:t>
      </w:r>
      <w:proofErr w:type="spellEnd"/>
      <w:r w:rsidR="003E1A1E">
        <w:rPr>
          <w:rFonts w:cs="Calibri"/>
          <w:b/>
        </w:rPr>
        <w:t xml:space="preserve">. </w:t>
      </w:r>
      <w:r w:rsidRPr="00FB6C20">
        <w:rPr>
          <w:rFonts w:cs="Calibri"/>
          <w:b/>
        </w:rPr>
        <w:t xml:space="preserve">φοιτητές του </w:t>
      </w:r>
      <w:r w:rsidR="00A74EAF">
        <w:rPr>
          <w:rFonts w:cs="Calibri"/>
          <w:b/>
        </w:rPr>
        <w:t>Β</w:t>
      </w:r>
      <w:r w:rsidRPr="00FB6C20">
        <w:rPr>
          <w:rFonts w:cs="Calibri"/>
          <w:b/>
        </w:rPr>
        <w:t>΄ εξαμήνου</w:t>
      </w:r>
      <w:r w:rsidRPr="00FB6C20">
        <w:rPr>
          <w:rFonts w:cs="Calibri"/>
        </w:rPr>
        <w:t xml:space="preserve"> </w:t>
      </w:r>
      <w:r w:rsidR="003E1A1E">
        <w:rPr>
          <w:rFonts w:cs="Calibri"/>
        </w:rPr>
        <w:t>ότι</w:t>
      </w:r>
      <w:r w:rsidRPr="00FB6C20">
        <w:rPr>
          <w:rFonts w:cs="Calibri"/>
        </w:rPr>
        <w:t xml:space="preserve"> η έναρξη των παραδόσεων </w:t>
      </w:r>
      <w:r>
        <w:rPr>
          <w:rFonts w:cs="Calibri"/>
          <w:b/>
        </w:rPr>
        <w:t xml:space="preserve">του </w:t>
      </w:r>
      <w:r w:rsidR="009E1EB7">
        <w:rPr>
          <w:rFonts w:cs="Calibri"/>
          <w:b/>
        </w:rPr>
        <w:t xml:space="preserve">μαθήματος </w:t>
      </w:r>
      <w:r w:rsidR="009E1EB7" w:rsidRPr="003E1A1E">
        <w:rPr>
          <w:rFonts w:cs="Calibri"/>
          <w:b/>
          <w:color w:val="C00000"/>
        </w:rPr>
        <w:t>«</w:t>
      </w:r>
      <w:r w:rsidR="00A74EAF" w:rsidRPr="003E1A1E">
        <w:rPr>
          <w:rFonts w:cs="Calibri"/>
          <w:b/>
          <w:color w:val="C00000"/>
        </w:rPr>
        <w:t xml:space="preserve">Ειδικό Μέρος </w:t>
      </w:r>
      <w:r w:rsidRPr="003E1A1E">
        <w:rPr>
          <w:rFonts w:cs="Calibri"/>
          <w:b/>
          <w:color w:val="C00000"/>
        </w:rPr>
        <w:t>Δημ</w:t>
      </w:r>
      <w:r w:rsidR="00A74EAF" w:rsidRPr="003E1A1E">
        <w:rPr>
          <w:rFonts w:cs="Calibri"/>
          <w:b/>
          <w:color w:val="C00000"/>
        </w:rPr>
        <w:t>οσίου</w:t>
      </w:r>
      <w:r w:rsidRPr="003E1A1E">
        <w:rPr>
          <w:rFonts w:cs="Calibri"/>
          <w:b/>
          <w:color w:val="C00000"/>
        </w:rPr>
        <w:t xml:space="preserve"> Διεθν</w:t>
      </w:r>
      <w:r w:rsidR="00A74EAF" w:rsidRPr="003E1A1E">
        <w:rPr>
          <w:rFonts w:cs="Calibri"/>
          <w:b/>
          <w:color w:val="C00000"/>
        </w:rPr>
        <w:t>ού</w:t>
      </w:r>
      <w:r w:rsidR="009E1EB7" w:rsidRPr="003E1A1E">
        <w:rPr>
          <w:rFonts w:cs="Calibri"/>
          <w:b/>
          <w:color w:val="C00000"/>
        </w:rPr>
        <w:t>ς</w:t>
      </w:r>
      <w:r w:rsidRPr="003E1A1E">
        <w:rPr>
          <w:rFonts w:cs="Calibri"/>
          <w:b/>
          <w:color w:val="C00000"/>
        </w:rPr>
        <w:t xml:space="preserve"> Δ</w:t>
      </w:r>
      <w:r w:rsidR="00A74EAF" w:rsidRPr="003E1A1E">
        <w:rPr>
          <w:rFonts w:cs="Calibri"/>
          <w:b/>
          <w:color w:val="C00000"/>
        </w:rPr>
        <w:t>ικαίου</w:t>
      </w:r>
      <w:r w:rsidR="009E1EB7" w:rsidRPr="003E1A1E">
        <w:rPr>
          <w:rFonts w:cs="Calibri"/>
          <w:b/>
          <w:color w:val="C00000"/>
        </w:rPr>
        <w:t>»</w:t>
      </w:r>
      <w:r w:rsidRPr="00FB6C20">
        <w:rPr>
          <w:rFonts w:cs="Calibri"/>
        </w:rPr>
        <w:t xml:space="preserve"> για το </w:t>
      </w:r>
      <w:r w:rsidR="00A74EAF">
        <w:rPr>
          <w:rFonts w:cs="Calibri"/>
        </w:rPr>
        <w:t>εαρινό</w:t>
      </w:r>
      <w:r w:rsidRPr="00FB6C20">
        <w:rPr>
          <w:rFonts w:cs="Calibri"/>
        </w:rPr>
        <w:t xml:space="preserve"> εξάμηνο του ακαδημαϊκού έτους 2020-</w:t>
      </w:r>
      <w:r w:rsidR="003E1A1E">
        <w:rPr>
          <w:rFonts w:cs="Calibri"/>
        </w:rPr>
        <w:t>20</w:t>
      </w:r>
      <w:r w:rsidRPr="00FB6C20">
        <w:rPr>
          <w:rFonts w:cs="Calibri"/>
        </w:rPr>
        <w:t xml:space="preserve">21 </w:t>
      </w:r>
      <w:r>
        <w:rPr>
          <w:rFonts w:cs="Calibri"/>
          <w:b/>
          <w:u w:val="single"/>
        </w:rPr>
        <w:t xml:space="preserve">θα πραγματοποιηθεί την Τρίτη </w:t>
      </w:r>
      <w:r w:rsidR="00A74EAF">
        <w:rPr>
          <w:rFonts w:cs="Calibri"/>
          <w:b/>
          <w:u w:val="single"/>
        </w:rPr>
        <w:t>2 Μαρτίου 2021</w:t>
      </w:r>
      <w:r w:rsidRPr="00FB6C20">
        <w:rPr>
          <w:rFonts w:cs="Calibri"/>
          <w:b/>
          <w:u w:val="single"/>
        </w:rPr>
        <w:t xml:space="preserve"> </w:t>
      </w:r>
      <w:r w:rsidR="00AD5CD1">
        <w:rPr>
          <w:rFonts w:cs="Calibri"/>
          <w:b/>
          <w:u w:val="single"/>
        </w:rPr>
        <w:t xml:space="preserve">και ώρα </w:t>
      </w:r>
      <w:r w:rsidR="00A74EAF">
        <w:rPr>
          <w:rFonts w:cs="Calibri"/>
          <w:b/>
          <w:u w:val="single"/>
        </w:rPr>
        <w:t>7.30</w:t>
      </w:r>
      <w:r w:rsidR="00AD5CD1">
        <w:rPr>
          <w:rFonts w:cs="Calibri"/>
          <w:b/>
          <w:u w:val="single"/>
        </w:rPr>
        <w:t xml:space="preserve"> </w:t>
      </w:r>
      <w:proofErr w:type="spellStart"/>
      <w:r w:rsidR="00AD5CD1">
        <w:rPr>
          <w:rFonts w:cs="Calibri"/>
          <w:b/>
          <w:u w:val="single"/>
        </w:rPr>
        <w:t>μ</w:t>
      </w:r>
      <w:r w:rsidR="00A74EAF">
        <w:rPr>
          <w:rFonts w:cs="Calibri"/>
          <w:b/>
          <w:u w:val="single"/>
        </w:rPr>
        <w:t>.</w:t>
      </w:r>
      <w:r w:rsidR="00AD5CD1">
        <w:rPr>
          <w:rFonts w:cs="Calibri"/>
          <w:b/>
          <w:u w:val="single"/>
        </w:rPr>
        <w:t>μ</w:t>
      </w:r>
      <w:proofErr w:type="spellEnd"/>
      <w:r w:rsidR="00AD5CD1">
        <w:rPr>
          <w:rFonts w:cs="Calibri"/>
          <w:b/>
          <w:u w:val="single"/>
        </w:rPr>
        <w:t xml:space="preserve">. </w:t>
      </w:r>
      <w:r w:rsidRPr="00FB6C20">
        <w:rPr>
          <w:rFonts w:cs="Calibri"/>
          <w:b/>
          <w:u w:val="single"/>
        </w:rPr>
        <w:t>σύμφωνα με το πρόγραμμα διδασκαλίας των μαθημάτων</w:t>
      </w:r>
      <w:r>
        <w:rPr>
          <w:rFonts w:cs="Calibri"/>
        </w:rPr>
        <w:t>, το οποίο αναρτήθηκε από τη Γ</w:t>
      </w:r>
      <w:r w:rsidRPr="00FB6C20">
        <w:rPr>
          <w:rFonts w:cs="Calibri"/>
        </w:rPr>
        <w:t>ραμματεία</w:t>
      </w:r>
      <w:r>
        <w:rPr>
          <w:rFonts w:cs="Calibri"/>
        </w:rPr>
        <w:t xml:space="preserve"> </w:t>
      </w:r>
      <w:r w:rsidR="003E1A1E">
        <w:rPr>
          <w:rFonts w:cs="Calibri"/>
        </w:rPr>
        <w:t xml:space="preserve">της </w:t>
      </w:r>
      <w:r>
        <w:rPr>
          <w:rFonts w:cs="Calibri"/>
        </w:rPr>
        <w:t>Νομικής Σχολής ΔΠΘ</w:t>
      </w:r>
      <w:r w:rsidRPr="00FB6C20">
        <w:rPr>
          <w:rFonts w:cs="Calibri"/>
        </w:rPr>
        <w:t xml:space="preserve">. Τα μαθήματα θα υλοποιούνται </w:t>
      </w:r>
      <w:r w:rsidRPr="00FB6C20">
        <w:rPr>
          <w:rFonts w:cs="Calibri"/>
          <w:b/>
        </w:rPr>
        <w:t>με σύγχρονη εξ αποστάσεως διδασκαλία</w:t>
      </w:r>
      <w:r>
        <w:rPr>
          <w:rFonts w:cs="Calibri"/>
          <w:b/>
        </w:rPr>
        <w:t xml:space="preserve"> και θα πραγματοποιούνται κάθε Τρίτη</w:t>
      </w:r>
      <w:r w:rsidR="00AD5CD1">
        <w:rPr>
          <w:rFonts w:cs="Calibri"/>
          <w:b/>
        </w:rPr>
        <w:t xml:space="preserve"> (</w:t>
      </w:r>
      <w:r w:rsidR="00A74EAF">
        <w:rPr>
          <w:rFonts w:cs="Calibri"/>
          <w:b/>
        </w:rPr>
        <w:t xml:space="preserve">7.30 </w:t>
      </w:r>
      <w:r w:rsidR="00AD5CD1">
        <w:rPr>
          <w:rFonts w:cs="Calibri"/>
          <w:b/>
        </w:rPr>
        <w:t>-</w:t>
      </w:r>
      <w:r w:rsidR="00A74EAF">
        <w:rPr>
          <w:rFonts w:cs="Calibri"/>
          <w:b/>
        </w:rPr>
        <w:t xml:space="preserve"> 9.00</w:t>
      </w:r>
      <w:r w:rsidR="00AD5CD1">
        <w:rPr>
          <w:rFonts w:cs="Calibri"/>
          <w:b/>
        </w:rPr>
        <w:t xml:space="preserve"> </w:t>
      </w:r>
      <w:proofErr w:type="spellStart"/>
      <w:r w:rsidR="00AD5CD1">
        <w:rPr>
          <w:rFonts w:cs="Calibri"/>
          <w:b/>
        </w:rPr>
        <w:t>μ</w:t>
      </w:r>
      <w:r w:rsidR="003E1A1E">
        <w:rPr>
          <w:rFonts w:cs="Calibri"/>
          <w:b/>
        </w:rPr>
        <w:t>.</w:t>
      </w:r>
      <w:r w:rsidR="00AD5CD1">
        <w:rPr>
          <w:rFonts w:cs="Calibri"/>
          <w:b/>
        </w:rPr>
        <w:t>μ</w:t>
      </w:r>
      <w:proofErr w:type="spellEnd"/>
      <w:r w:rsidR="00AD5CD1">
        <w:rPr>
          <w:rFonts w:cs="Calibri"/>
          <w:b/>
        </w:rPr>
        <w:t>.)</w:t>
      </w:r>
      <w:r w:rsidR="00A74EAF">
        <w:rPr>
          <w:rFonts w:cs="Calibri"/>
          <w:b/>
        </w:rPr>
        <w:t xml:space="preserve"> και Πέμπτη (6.00 – 8.00 </w:t>
      </w:r>
      <w:proofErr w:type="spellStart"/>
      <w:r w:rsidR="00A74EAF">
        <w:rPr>
          <w:rFonts w:cs="Calibri"/>
          <w:b/>
        </w:rPr>
        <w:t>μ.</w:t>
      </w:r>
      <w:r w:rsidR="00AD5CD1">
        <w:rPr>
          <w:rFonts w:cs="Calibri"/>
          <w:b/>
        </w:rPr>
        <w:t>μ</w:t>
      </w:r>
      <w:proofErr w:type="spellEnd"/>
      <w:r w:rsidR="00AD5CD1">
        <w:rPr>
          <w:rFonts w:cs="Calibri"/>
          <w:b/>
        </w:rPr>
        <w:t>.)</w:t>
      </w:r>
      <w:r w:rsidRPr="00FB6C20">
        <w:rPr>
          <w:rFonts w:cs="Calibri"/>
          <w:b/>
        </w:rPr>
        <w:t xml:space="preserve">. </w:t>
      </w:r>
    </w:p>
    <w:p w:rsidR="00FB6C20" w:rsidRPr="00FB6C20" w:rsidRDefault="00FB6C20" w:rsidP="00FB6C20">
      <w:pPr>
        <w:spacing w:after="0" w:line="360" w:lineRule="auto"/>
        <w:ind w:firstLine="709"/>
        <w:jc w:val="both"/>
        <w:rPr>
          <w:rFonts w:cs="Calibri"/>
        </w:rPr>
      </w:pPr>
      <w:r w:rsidRPr="00FB6C20">
        <w:rPr>
          <w:rFonts w:cs="Calibri"/>
        </w:rPr>
        <w:t xml:space="preserve">Η διαδικτυακή πλατφόρμα, η οποία θα χρησιμοποιηθεί είναι η </w:t>
      </w:r>
      <w:r w:rsidRPr="00FB6C20">
        <w:rPr>
          <w:rFonts w:cs="Calibri"/>
          <w:b/>
          <w:lang w:val="en-US"/>
        </w:rPr>
        <w:t>TeamsMicrosoft</w:t>
      </w:r>
      <w:r w:rsidRPr="00FB6C20">
        <w:rPr>
          <w:rFonts w:cs="Calibri"/>
          <w:b/>
        </w:rPr>
        <w:t xml:space="preserve">. </w:t>
      </w:r>
      <w:r w:rsidRPr="00FB6C20">
        <w:rPr>
          <w:rFonts w:cs="Calibri"/>
        </w:rPr>
        <w:t>Για τη συγκεκριμένη πλατφόρμα, οι φοιτητές μπορούν να αντλήσουν χρήσιμες πληροφορίες από την ακόλουθη ηλεκτρονική διεύθυνση:</w:t>
      </w:r>
      <w:hyperlink r:id="rId4" w:history="1">
        <w:r w:rsidRPr="00FB6C20">
          <w:rPr>
            <w:rStyle w:val="-"/>
            <w:rFonts w:cs="Calibri"/>
            <w:b/>
          </w:rPr>
          <w:t>https://itc.duth.gr/msteams/</w:t>
        </w:r>
      </w:hyperlink>
    </w:p>
    <w:p w:rsidR="00FB6C20" w:rsidRDefault="00A74EAF" w:rsidP="00AD5CD1">
      <w:pPr>
        <w:spacing w:after="0" w:line="360" w:lineRule="auto"/>
        <w:ind w:firstLine="709"/>
        <w:jc w:val="both"/>
        <w:rPr>
          <w:rFonts w:cs="Calibri"/>
          <w:b/>
        </w:rPr>
      </w:pPr>
      <w:r>
        <w:rPr>
          <w:rFonts w:cs="Calibri"/>
        </w:rPr>
        <w:t xml:space="preserve">Επισημαίνεται ότι </w:t>
      </w:r>
      <w:r w:rsidR="003E1A1E">
        <w:rPr>
          <w:rFonts w:cs="Calibri"/>
        </w:rPr>
        <w:t xml:space="preserve">για </w:t>
      </w:r>
      <w:r>
        <w:rPr>
          <w:rFonts w:cs="Calibri"/>
        </w:rPr>
        <w:t xml:space="preserve">να παρακολουθήσουν </w:t>
      </w:r>
      <w:r w:rsidR="003E1A1E">
        <w:rPr>
          <w:rFonts w:cs="Calibri"/>
        </w:rPr>
        <w:t xml:space="preserve">το μάθημα οι </w:t>
      </w:r>
      <w:proofErr w:type="spellStart"/>
      <w:r w:rsidR="003E1A1E">
        <w:rPr>
          <w:rFonts w:cs="Calibri"/>
        </w:rPr>
        <w:t>κ.κ</w:t>
      </w:r>
      <w:proofErr w:type="spellEnd"/>
      <w:r w:rsidR="003E1A1E">
        <w:rPr>
          <w:rFonts w:cs="Calibri"/>
        </w:rPr>
        <w:t>.</w:t>
      </w:r>
      <w:r w:rsidR="00FB6C20" w:rsidRPr="00FB6C20">
        <w:rPr>
          <w:rFonts w:cs="Calibri"/>
          <w:b/>
        </w:rPr>
        <w:t xml:space="preserve"> φοιτητές θα συνδέονται, κάνοντας χρήση του προσωπικού ακαδημαϊκού τους λογαριασμού.</w:t>
      </w:r>
    </w:p>
    <w:p w:rsidR="00E93939" w:rsidRPr="00FB6C20" w:rsidRDefault="005B6A73" w:rsidP="00AD5CD1">
      <w:pPr>
        <w:spacing w:after="0" w:line="360" w:lineRule="auto"/>
        <w:ind w:firstLine="709"/>
        <w:jc w:val="both"/>
        <w:rPr>
          <w:rFonts w:cs="Calibri"/>
          <w:b/>
        </w:rPr>
      </w:pPr>
      <w:hyperlink r:id="rId5" w:history="1">
        <w:r w:rsidR="00E93939" w:rsidRPr="005767C8">
          <w:rPr>
            <w:rStyle w:val="-"/>
            <w:rFonts w:cs="Calibri"/>
            <w:b/>
          </w:rPr>
          <w:t>https://teams.microsoft.com/l/meetup-join/19%3ac5bc93a8ea15476cbbb2966222275e8a%40thread.tacv2/1614280078641?context=%7b%22Tid%22%3a%228035113d-c2cd-41bd-b069-0815370690c7%22%2c%22Oid%22%3a%2280719d5a-a25f-4a33-8abf-791cdd042c53%22%7d</w:t>
        </w:r>
      </w:hyperlink>
      <w:r w:rsidR="00E93939">
        <w:rPr>
          <w:rFonts w:cs="Calibri"/>
          <w:b/>
        </w:rPr>
        <w:t xml:space="preserve"> </w:t>
      </w:r>
    </w:p>
    <w:p w:rsidR="00FB6C20" w:rsidRPr="00FB6C20" w:rsidRDefault="00FB6C20" w:rsidP="00FB6C20">
      <w:pPr>
        <w:spacing w:after="0" w:line="360" w:lineRule="auto"/>
        <w:jc w:val="both"/>
        <w:rPr>
          <w:rFonts w:cs="Calibri"/>
          <w:b/>
        </w:rPr>
      </w:pPr>
    </w:p>
    <w:p w:rsidR="00FB6C20" w:rsidRPr="00FB6C20" w:rsidRDefault="003E1A1E" w:rsidP="00FB6C2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 w:rsidR="00FB6C20" w:rsidRPr="00FB6C20">
        <w:rPr>
          <w:rFonts w:cs="Calibri"/>
        </w:rPr>
        <w:t>Διδάσκων</w:t>
      </w:r>
      <w:r w:rsidR="008C1D7C">
        <w:rPr>
          <w:rFonts w:cs="Calibri"/>
        </w:rPr>
        <w:t xml:space="preserve"> του </w:t>
      </w:r>
      <w:r>
        <w:rPr>
          <w:rFonts w:cs="Calibri"/>
        </w:rPr>
        <w:t>μαθήματος</w:t>
      </w:r>
      <w:r w:rsidR="008C1D7C">
        <w:rPr>
          <w:rFonts w:cs="Calibri"/>
        </w:rPr>
        <w:t xml:space="preserve"> είναι ο Αναπληρωτής Κ</w:t>
      </w:r>
      <w:r w:rsidR="00FB6C20" w:rsidRPr="00FB6C20">
        <w:rPr>
          <w:rFonts w:cs="Calibri"/>
        </w:rPr>
        <w:t>α</w:t>
      </w:r>
      <w:r w:rsidR="008C1D7C">
        <w:rPr>
          <w:rFonts w:cs="Calibri"/>
        </w:rPr>
        <w:t>θηγητής του Δημοσίου Διεθνούς Δικαίου κ</w:t>
      </w:r>
      <w:r>
        <w:rPr>
          <w:rFonts w:cs="Calibri"/>
        </w:rPr>
        <w:t>.</w:t>
      </w:r>
      <w:r w:rsidR="008C1D7C">
        <w:rPr>
          <w:rFonts w:cs="Calibri"/>
        </w:rPr>
        <w:t xml:space="preserve"> Κωνσταντίνος Αντωνόπουλος </w:t>
      </w:r>
      <w:r w:rsidR="00FB6C20" w:rsidRPr="00FB6C20">
        <w:rPr>
          <w:rFonts w:cs="Calibri"/>
        </w:rPr>
        <w:t>(</w:t>
      </w:r>
      <w:hyperlink r:id="rId6" w:history="1">
        <w:r w:rsidR="008C1D7C" w:rsidRPr="00801ABA">
          <w:rPr>
            <w:rStyle w:val="-"/>
            <w:rFonts w:cs="Calibri"/>
          </w:rPr>
          <w:t>kantonop@</w:t>
        </w:r>
        <w:r w:rsidR="008C1D7C" w:rsidRPr="00801ABA">
          <w:rPr>
            <w:rStyle w:val="-"/>
            <w:rFonts w:cs="Calibri"/>
            <w:lang w:val="en-US"/>
          </w:rPr>
          <w:t>law</w:t>
        </w:r>
        <w:r w:rsidR="008C1D7C" w:rsidRPr="00801ABA">
          <w:rPr>
            <w:rStyle w:val="-"/>
            <w:rFonts w:cs="Calibri"/>
          </w:rPr>
          <w:t>.</w:t>
        </w:r>
        <w:r w:rsidR="008C1D7C" w:rsidRPr="00801ABA">
          <w:rPr>
            <w:rStyle w:val="-"/>
            <w:rFonts w:cs="Calibri"/>
            <w:lang w:val="en-US"/>
          </w:rPr>
          <w:t>duth</w:t>
        </w:r>
        <w:r w:rsidR="008C1D7C" w:rsidRPr="00801ABA">
          <w:rPr>
            <w:rStyle w:val="-"/>
            <w:rFonts w:cs="Calibri"/>
          </w:rPr>
          <w:t>.</w:t>
        </w:r>
        <w:r w:rsidR="008C1D7C" w:rsidRPr="00801ABA">
          <w:rPr>
            <w:rStyle w:val="-"/>
            <w:rFonts w:cs="Calibri"/>
            <w:lang w:val="en-US"/>
          </w:rPr>
          <w:t>gr</w:t>
        </w:r>
      </w:hyperlink>
      <w:r w:rsidR="00FB6C20" w:rsidRPr="00FB6C20">
        <w:rPr>
          <w:rFonts w:cs="Calibri"/>
        </w:rPr>
        <w:t>)</w:t>
      </w:r>
    </w:p>
    <w:p w:rsidR="00FB6C20" w:rsidRPr="00FB6C20" w:rsidRDefault="00FB6C20" w:rsidP="00FB6C20">
      <w:pPr>
        <w:spacing w:after="0" w:line="360" w:lineRule="auto"/>
        <w:jc w:val="both"/>
        <w:rPr>
          <w:rFonts w:cs="Calibri"/>
        </w:rPr>
      </w:pPr>
    </w:p>
    <w:p w:rsidR="0094122B" w:rsidRDefault="0094122B" w:rsidP="00FB6C20">
      <w:pPr>
        <w:spacing w:after="0" w:line="360" w:lineRule="auto"/>
        <w:jc w:val="both"/>
        <w:rPr>
          <w:rFonts w:cs="Calibri"/>
        </w:rPr>
      </w:pPr>
    </w:p>
    <w:p w:rsidR="009E1EB7" w:rsidRDefault="009E1EB7" w:rsidP="00FB6C20">
      <w:pPr>
        <w:spacing w:after="0" w:line="360" w:lineRule="auto"/>
        <w:jc w:val="both"/>
        <w:rPr>
          <w:rFonts w:cs="Calibri"/>
        </w:rPr>
      </w:pPr>
    </w:p>
    <w:p w:rsidR="009E1EB7" w:rsidRPr="00FB6C20" w:rsidRDefault="009E1EB7" w:rsidP="00FB6C2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Από τον Τομέα</w:t>
      </w:r>
    </w:p>
    <w:p w:rsidR="00FB6C20" w:rsidRPr="00FB6C20" w:rsidRDefault="00FB6C20" w:rsidP="00FB6C20">
      <w:pPr>
        <w:spacing w:after="0" w:line="360" w:lineRule="auto"/>
        <w:jc w:val="both"/>
        <w:rPr>
          <w:rFonts w:cs="Calibri"/>
        </w:rPr>
      </w:pPr>
    </w:p>
    <w:p w:rsidR="00FB6C20" w:rsidRPr="00FB6C20" w:rsidRDefault="00FB6C20" w:rsidP="00FB6C20">
      <w:pPr>
        <w:spacing w:after="0" w:line="360" w:lineRule="auto"/>
        <w:jc w:val="both"/>
        <w:rPr>
          <w:rFonts w:cs="Calibri"/>
        </w:rPr>
      </w:pPr>
    </w:p>
    <w:p w:rsidR="00FB6C20" w:rsidRPr="00FB6C20" w:rsidRDefault="00FB6C20" w:rsidP="00FB6C20">
      <w:pPr>
        <w:spacing w:after="0" w:line="360" w:lineRule="auto"/>
        <w:jc w:val="both"/>
        <w:rPr>
          <w:rFonts w:eastAsia="Calibri" w:cs="Calibri"/>
          <w:lang w:eastAsia="en-US"/>
        </w:rPr>
      </w:pPr>
    </w:p>
    <w:sectPr w:rsidR="00FB6C20" w:rsidRPr="00FB6C20" w:rsidSect="00476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C20"/>
    <w:rsid w:val="001079FA"/>
    <w:rsid w:val="00137795"/>
    <w:rsid w:val="0030474F"/>
    <w:rsid w:val="003E1A1E"/>
    <w:rsid w:val="0042601E"/>
    <w:rsid w:val="0047613E"/>
    <w:rsid w:val="004845A3"/>
    <w:rsid w:val="004B7855"/>
    <w:rsid w:val="005B6A73"/>
    <w:rsid w:val="00615137"/>
    <w:rsid w:val="006E7241"/>
    <w:rsid w:val="00762976"/>
    <w:rsid w:val="007B333F"/>
    <w:rsid w:val="008C1D7C"/>
    <w:rsid w:val="0094122B"/>
    <w:rsid w:val="00996F32"/>
    <w:rsid w:val="009B0FFA"/>
    <w:rsid w:val="009E1EB7"/>
    <w:rsid w:val="00A74EAF"/>
    <w:rsid w:val="00A77F8A"/>
    <w:rsid w:val="00AD5CD1"/>
    <w:rsid w:val="00C50B51"/>
    <w:rsid w:val="00D7355E"/>
    <w:rsid w:val="00E93939"/>
    <w:rsid w:val="00EF012E"/>
    <w:rsid w:val="00F24D0C"/>
    <w:rsid w:val="00FB6C20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6C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FF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260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onop@law.duth.gr" TargetMode="External"/><Relationship Id="rId5" Type="http://schemas.openxmlformats.org/officeDocument/2006/relationships/hyperlink" Target="https://teams.microsoft.com/l/meetup-join/19%3ac5bc93a8ea15476cbbb2966222275e8a%40thread.tacv2/1614280078641?context=%7b%22Tid%22%3a%228035113d-c2cd-41bd-b069-0815370690c7%22%2c%22Oid%22%3a%2280719d5a-a25f-4a33-8abf-791cdd042c53%22%7d" TargetMode="External"/><Relationship Id="rId4" Type="http://schemas.openxmlformats.org/officeDocument/2006/relationships/hyperlink" Target="https://itc.duth.gr/msteam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12" baseType="variant"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mailto:kantonop@law.duth.gr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https://itc.duth.gr/msteams/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2021-02-25T18:30:00Z</dcterms:created>
  <dcterms:modified xsi:type="dcterms:W3CDTF">2021-02-26T08:12:00Z</dcterms:modified>
</cp:coreProperties>
</file>