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7E" w:rsidRPr="00066C46" w:rsidRDefault="000B2AD6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>ΤΟΜΕΑΣ ΔΙΚΑΙΟΥ ΤΩΝ ΕΠΙΧΕΙΡΗΣΕΩΝ ΚΑΙ ΕΡΓΑΣΙΑΚΟΥ ΔΙΚΑΙΟΥ</w:t>
      </w:r>
    </w:p>
    <w:p w:rsidR="000B2AD6" w:rsidRPr="00066C46" w:rsidRDefault="000B2AD6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>ΜΕΤΑΠΤΥΧΙΑΚΟ ΠΡΟΓΡΑΜΜΑ ΣΠΟΥΔΩΝ</w:t>
      </w:r>
    </w:p>
    <w:p w:rsidR="00090828" w:rsidRPr="00066C46" w:rsidRDefault="008A0A9E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2060"/>
          <w:sz w:val="22"/>
          <w:szCs w:val="22"/>
        </w:rPr>
        <w:t>«ΔΙΚΑΙΟ ΤΗΣ ΕΠΙΧΕΙΡΗΣΗΣ</w:t>
      </w:r>
      <w:r w:rsidR="00090828"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>»</w:t>
      </w:r>
    </w:p>
    <w:p w:rsidR="000B2AD6" w:rsidRPr="00066C46" w:rsidRDefault="000B2AD6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color w:val="002060"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ΑΝΑΚΟΙΝΩΣΗ ΓΙΑ ΤΗ ΔΙΕΞΑΓΩΓΗ ΤΩΝ ΕΙΣΑΓΩΓΙΚΩΝ ΕΞΕΤΑΣΕΩΝ </w:t>
      </w:r>
    </w:p>
    <w:p w:rsidR="000B2AD6" w:rsidRPr="00066C46" w:rsidRDefault="000B2AD6" w:rsidP="0006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>ΚΑΙ ΟΔΗΓΙΕΣ ΣΥΜΜΕΤΟΧΗΣ</w:t>
      </w:r>
    </w:p>
    <w:p w:rsidR="000B2AD6" w:rsidRPr="00066C46" w:rsidRDefault="000B2AD6" w:rsidP="00066C4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0B2AD6" w:rsidRPr="00066C46" w:rsidRDefault="000B2AD6" w:rsidP="00066C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0B2AD6" w:rsidRPr="00066C46" w:rsidRDefault="000B2AD6" w:rsidP="00066C4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Α. </w:t>
      </w: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  <w:t>Εισαγωγικώς</w:t>
      </w:r>
    </w:p>
    <w:p w:rsidR="000B2AD6" w:rsidRDefault="000B2AD6" w:rsidP="00066C4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Οι εισαγωγικές εξετάσεις διεξάγονται την</w:t>
      </w:r>
      <w:r w:rsidR="004D0F2D" w:rsidRPr="00066C46">
        <w:rPr>
          <w:rFonts w:asciiTheme="minorHAnsi" w:hAnsiTheme="minorHAnsi" w:cstheme="minorHAnsi"/>
          <w:sz w:val="22"/>
          <w:szCs w:val="22"/>
        </w:rPr>
        <w:t>: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1A1261" w:rsidRPr="001A1261">
        <w:rPr>
          <w:rFonts w:asciiTheme="minorHAnsi" w:hAnsiTheme="minorHAnsi" w:cstheme="minorHAnsi"/>
          <w:b/>
          <w:bCs/>
          <w:sz w:val="22"/>
          <w:szCs w:val="22"/>
          <w:u w:val="single"/>
        </w:rPr>
        <w:t>Δευτέρα 4</w:t>
      </w:r>
      <w:r w:rsidRPr="001A126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Οκτωβρίου 202</w:t>
      </w:r>
      <w:r w:rsidR="009170A7" w:rsidRPr="001A1261">
        <w:rPr>
          <w:rFonts w:asciiTheme="minorHAnsi" w:hAnsiTheme="minorHAnsi" w:cstheme="minorHAnsi"/>
          <w:b/>
          <w:bCs/>
          <w:sz w:val="22"/>
          <w:szCs w:val="22"/>
          <w:u w:val="single"/>
        </w:rPr>
        <w:t>1</w:t>
      </w:r>
      <w:r w:rsidRPr="00066C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67451" w:rsidRPr="00066C46" w:rsidRDefault="00967451" w:rsidP="00066C4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Δικαιούνται να συμμετάσχουν σε αυτές όσοι υποψήφιοι απέστειλαν συμπληρωμένη και υπογεγραμμένη την Αίτηση για εξ Αποστάσεως Εξέταση. </w:t>
      </w:r>
    </w:p>
    <w:p w:rsidR="009170A7" w:rsidRPr="009170A7" w:rsidRDefault="00967451" w:rsidP="00066C4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Οι εξετάσεις δ</w:t>
      </w:r>
      <w:r w:rsidR="006C2678" w:rsidRPr="00066C46">
        <w:rPr>
          <w:rFonts w:asciiTheme="minorHAnsi" w:hAnsiTheme="minorHAnsi" w:cstheme="minorHAnsi"/>
          <w:sz w:val="22"/>
          <w:szCs w:val="22"/>
        </w:rPr>
        <w:t>ιεξάγονται εξ αποστάσεως με ηλεκτρονικά μέσα</w:t>
      </w:r>
      <w:r w:rsidR="00C1140E" w:rsidRPr="00066C46">
        <w:rPr>
          <w:rFonts w:asciiTheme="minorHAnsi" w:hAnsiTheme="minorHAnsi" w:cstheme="minorHAnsi"/>
          <w:sz w:val="22"/>
          <w:szCs w:val="22"/>
        </w:rPr>
        <w:t xml:space="preserve"> και συγκεκριμένα 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με </w:t>
      </w:r>
      <w:r w:rsidR="00796F84" w:rsidRPr="009170A7">
        <w:rPr>
          <w:rFonts w:asciiTheme="minorHAnsi" w:hAnsiTheme="minorHAnsi" w:cstheme="minorHAnsi"/>
          <w:b/>
          <w:bCs/>
          <w:sz w:val="22"/>
          <w:szCs w:val="22"/>
          <w:lang w:val="en-US"/>
        </w:rPr>
        <w:t>e</w:t>
      </w:r>
      <w:r w:rsidR="009170A7" w:rsidRPr="009170A7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96F84" w:rsidRPr="009170A7">
        <w:rPr>
          <w:rFonts w:asciiTheme="minorHAnsi" w:hAnsiTheme="minorHAnsi" w:cstheme="minorHAnsi"/>
          <w:b/>
          <w:bCs/>
          <w:sz w:val="22"/>
          <w:szCs w:val="22"/>
          <w:lang w:val="en-US"/>
        </w:rPr>
        <w:t>mail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C2678" w:rsidRPr="00066C46" w:rsidRDefault="009170A7" w:rsidP="00066C46">
      <w:pPr>
        <w:pStyle w:val="a3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Κατά την διάρκεια των εξετάσεων οι υποψήφιοι θα πρέπει να είναι συνδεδεμένοι και με</w:t>
      </w:r>
      <w:r w:rsidR="00C1140E" w:rsidRPr="00066C46">
        <w:rPr>
          <w:rFonts w:asciiTheme="minorHAnsi" w:hAnsiTheme="minorHAnsi" w:cstheme="minorHAnsi"/>
          <w:sz w:val="22"/>
          <w:szCs w:val="22"/>
        </w:rPr>
        <w:t xml:space="preserve"> την εφαρμογή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Microsoft</w:t>
      </w:r>
      <w:r w:rsidRPr="009170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  <w:lang w:val="en-US"/>
        </w:rPr>
        <w:t>Teams</w:t>
      </w:r>
      <w:r w:rsidR="00796F84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96F84" w:rsidRPr="00066C46">
        <w:rPr>
          <w:rFonts w:asciiTheme="minorHAnsi" w:hAnsiTheme="minorHAnsi" w:cstheme="minorHAnsi"/>
          <w:sz w:val="22"/>
          <w:szCs w:val="22"/>
        </w:rPr>
        <w:t>[δεν απαιτείται να την έχετε εγκατεστημένη]</w:t>
      </w:r>
      <w:r w:rsidR="006C2678" w:rsidRPr="00066C46">
        <w:rPr>
          <w:rFonts w:asciiTheme="minorHAnsi" w:hAnsiTheme="minorHAnsi" w:cstheme="minorHAnsi"/>
          <w:sz w:val="22"/>
          <w:szCs w:val="22"/>
        </w:rPr>
        <w:t>.</w:t>
      </w:r>
    </w:p>
    <w:p w:rsidR="006C2678" w:rsidRPr="00066C46" w:rsidRDefault="006C2678" w:rsidP="00066C46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6C2678" w:rsidRPr="00066C46" w:rsidRDefault="006C2678" w:rsidP="00066C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</w:rPr>
        <w:t xml:space="preserve">Β. </w:t>
      </w:r>
      <w:r w:rsidR="009170A7">
        <w:rPr>
          <w:rFonts w:asciiTheme="minorHAnsi" w:hAnsiTheme="minorHAnsi" w:cstheme="minorHAnsi"/>
          <w:b/>
          <w:bCs/>
          <w:color w:val="002060"/>
          <w:sz w:val="22"/>
          <w:szCs w:val="22"/>
        </w:rPr>
        <w:t>Τρόπος διενέργειας Εξετάσεων</w:t>
      </w:r>
      <w:r w:rsidRPr="00066C46">
        <w:rPr>
          <w:rFonts w:asciiTheme="minorHAnsi" w:hAnsiTheme="minorHAnsi" w:cstheme="minorHAnsi"/>
          <w:b/>
          <w:bCs/>
          <w:color w:val="002060"/>
          <w:sz w:val="22"/>
          <w:szCs w:val="22"/>
          <w:u w:val="single"/>
        </w:rPr>
        <w:t>)</w:t>
      </w:r>
    </w:p>
    <w:p w:rsidR="00EA1B59" w:rsidRPr="00066C46" w:rsidRDefault="00EA1B59" w:rsidP="00066C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A1B59" w:rsidRPr="00066C46" w:rsidRDefault="00EA1B59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  <w:lang w:val="de-DE"/>
        </w:rPr>
        <w:t xml:space="preserve">I. </w:t>
      </w:r>
      <w:r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</w:rPr>
        <w:t>Γενικές πληροφορίες</w:t>
      </w:r>
    </w:p>
    <w:p w:rsidR="006C2678" w:rsidRPr="00066C46" w:rsidRDefault="00EA1B59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Η εξέταση είναι γραπτή.</w:t>
      </w:r>
    </w:p>
    <w:p w:rsidR="00EA1B59" w:rsidRPr="00066C46" w:rsidRDefault="00090828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Συνολική δ</w:t>
      </w:r>
      <w:r w:rsidR="00EA1B59" w:rsidRPr="00066C46">
        <w:rPr>
          <w:rFonts w:asciiTheme="minorHAnsi" w:hAnsiTheme="minorHAnsi" w:cstheme="minorHAnsi"/>
          <w:sz w:val="22"/>
          <w:szCs w:val="22"/>
        </w:rPr>
        <w:t xml:space="preserve">ιάρκεια εξέτασης </w:t>
      </w:r>
      <w:r w:rsidR="008A0A9E">
        <w:rPr>
          <w:rFonts w:asciiTheme="minorHAnsi" w:hAnsiTheme="minorHAnsi" w:cstheme="minorHAnsi"/>
          <w:sz w:val="22"/>
          <w:szCs w:val="22"/>
        </w:rPr>
        <w:t>για κάθε μάθημα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EA1B59" w:rsidRPr="00066C46">
        <w:rPr>
          <w:rFonts w:asciiTheme="minorHAnsi" w:hAnsiTheme="minorHAnsi" w:cstheme="minorHAnsi"/>
          <w:sz w:val="22"/>
          <w:szCs w:val="22"/>
        </w:rPr>
        <w:t xml:space="preserve">= </w:t>
      </w:r>
      <w:r w:rsidR="00D84D53">
        <w:rPr>
          <w:rFonts w:asciiTheme="minorHAnsi" w:hAnsiTheme="minorHAnsi" w:cstheme="minorHAnsi"/>
          <w:sz w:val="22"/>
          <w:szCs w:val="22"/>
        </w:rPr>
        <w:t>εξήντα</w:t>
      </w:r>
      <w:r w:rsidR="00EA1B59" w:rsidRPr="00066C46">
        <w:rPr>
          <w:rFonts w:asciiTheme="minorHAnsi" w:hAnsiTheme="minorHAnsi" w:cstheme="minorHAnsi"/>
          <w:sz w:val="22"/>
          <w:szCs w:val="22"/>
        </w:rPr>
        <w:t xml:space="preserve"> (</w:t>
      </w:r>
      <w:r w:rsidR="00D84D53">
        <w:rPr>
          <w:rFonts w:asciiTheme="minorHAnsi" w:hAnsiTheme="minorHAnsi" w:cstheme="minorHAnsi"/>
          <w:sz w:val="22"/>
          <w:szCs w:val="22"/>
        </w:rPr>
        <w:t>6</w:t>
      </w:r>
      <w:r w:rsidR="00EA1B59" w:rsidRPr="00066C46">
        <w:rPr>
          <w:rFonts w:asciiTheme="minorHAnsi" w:hAnsiTheme="minorHAnsi" w:cstheme="minorHAnsi"/>
          <w:sz w:val="22"/>
          <w:szCs w:val="22"/>
        </w:rPr>
        <w:t>0</w:t>
      </w:r>
      <w:r w:rsidR="004D0F2D" w:rsidRPr="00066C46">
        <w:rPr>
          <w:rFonts w:asciiTheme="minorHAnsi" w:hAnsiTheme="minorHAnsi" w:cstheme="minorHAnsi"/>
          <w:sz w:val="22"/>
          <w:szCs w:val="22"/>
        </w:rPr>
        <w:t>΄)</w:t>
      </w:r>
      <w:r w:rsidR="00EA1B59" w:rsidRPr="00066C46">
        <w:rPr>
          <w:rFonts w:asciiTheme="minorHAnsi" w:hAnsiTheme="minorHAnsi" w:cstheme="minorHAnsi"/>
          <w:sz w:val="22"/>
          <w:szCs w:val="22"/>
        </w:rPr>
        <w:t xml:space="preserve"> λεπτά.</w:t>
      </w:r>
    </w:p>
    <w:p w:rsidR="009170A7" w:rsidRPr="009170A7" w:rsidRDefault="00EA1B59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εξέταση </w:t>
      </w:r>
      <w:r w:rsidR="009170A7">
        <w:rPr>
          <w:rFonts w:asciiTheme="minorHAnsi" w:hAnsiTheme="minorHAnsi" w:cstheme="minorHAnsi"/>
          <w:sz w:val="22"/>
          <w:szCs w:val="22"/>
        </w:rPr>
        <w:t>στο μάθημα</w:t>
      </w:r>
      <w:r w:rsidR="00090828" w:rsidRPr="00066C46">
        <w:rPr>
          <w:rFonts w:asciiTheme="minorHAnsi" w:hAnsiTheme="minorHAnsi" w:cstheme="minorHAnsi"/>
          <w:sz w:val="22"/>
          <w:szCs w:val="22"/>
        </w:rPr>
        <w:t xml:space="preserve"> του </w:t>
      </w:r>
      <w:r w:rsidR="00613B02">
        <w:rPr>
          <w:rFonts w:asciiTheme="minorHAnsi" w:hAnsiTheme="minorHAnsi" w:cstheme="minorHAnsi"/>
          <w:b/>
          <w:bCs/>
          <w:sz w:val="22"/>
          <w:szCs w:val="22"/>
          <w:u w:val="single"/>
        </w:rPr>
        <w:t>Εταιρικού Δικαίου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170A7" w:rsidRPr="00066C46">
        <w:rPr>
          <w:rFonts w:asciiTheme="minorHAnsi" w:hAnsiTheme="minorHAnsi" w:cstheme="minorHAnsi"/>
          <w:sz w:val="22"/>
          <w:szCs w:val="22"/>
        </w:rPr>
        <w:t xml:space="preserve">αρχίζει στις 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π.μ</w:t>
      </w:r>
      <w:proofErr w:type="spellEnd"/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9170A7" w:rsidRPr="00066C46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="009170A7" w:rsidRPr="00066C46">
        <w:rPr>
          <w:rFonts w:asciiTheme="minorHAnsi" w:hAnsiTheme="minorHAnsi" w:cstheme="minorHAnsi"/>
          <w:sz w:val="22"/>
          <w:szCs w:val="22"/>
        </w:rPr>
        <w:t>περατούται</w:t>
      </w:r>
      <w:proofErr w:type="spellEnd"/>
      <w:r w:rsidR="009170A7" w:rsidRPr="00066C46">
        <w:rPr>
          <w:rFonts w:asciiTheme="minorHAnsi" w:hAnsiTheme="minorHAnsi" w:cstheme="minorHAnsi"/>
          <w:sz w:val="22"/>
          <w:szCs w:val="22"/>
        </w:rPr>
        <w:t xml:space="preserve"> στις 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π.μ</w:t>
      </w:r>
      <w:proofErr w:type="spellEnd"/>
      <w:r w:rsidR="009170A7"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170A7" w:rsidRPr="009170A7" w:rsidRDefault="009170A7" w:rsidP="009170A7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εξέταση </w:t>
      </w:r>
      <w:r>
        <w:rPr>
          <w:rFonts w:asciiTheme="minorHAnsi" w:hAnsiTheme="minorHAnsi" w:cstheme="minorHAnsi"/>
          <w:sz w:val="22"/>
          <w:szCs w:val="22"/>
        </w:rPr>
        <w:t>στο μάθημα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του </w:t>
      </w:r>
      <w:r w:rsidR="002568D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Δικαίου </w:t>
      </w:r>
      <w:r w:rsidR="00B827A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Αφερεγγυότητας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66C46">
        <w:rPr>
          <w:rFonts w:asciiTheme="minorHAnsi" w:hAnsiTheme="minorHAnsi" w:cstheme="minorHAnsi"/>
          <w:sz w:val="22"/>
          <w:szCs w:val="22"/>
        </w:rPr>
        <w:t xml:space="preserve">αρχίζει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66C46">
        <w:rPr>
          <w:rFonts w:asciiTheme="minorHAnsi" w:hAnsiTheme="minorHAnsi" w:cstheme="minorHAnsi"/>
          <w:b/>
          <w:bCs/>
          <w:sz w:val="22"/>
          <w:szCs w:val="22"/>
        </w:rPr>
        <w:t>π.μ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66C46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066C46">
        <w:rPr>
          <w:rFonts w:asciiTheme="minorHAnsi" w:hAnsiTheme="minorHAnsi" w:cstheme="minorHAnsi"/>
          <w:sz w:val="22"/>
          <w:szCs w:val="22"/>
        </w:rPr>
        <w:t>περ</w:t>
      </w:r>
      <w:r w:rsidRPr="00066C46">
        <w:rPr>
          <w:rFonts w:asciiTheme="minorHAnsi" w:hAnsiTheme="minorHAnsi" w:cstheme="minorHAnsi"/>
          <w:sz w:val="22"/>
          <w:szCs w:val="22"/>
        </w:rPr>
        <w:t>α</w:t>
      </w:r>
      <w:r w:rsidRPr="00066C46">
        <w:rPr>
          <w:rFonts w:asciiTheme="minorHAnsi" w:hAnsiTheme="minorHAnsi" w:cstheme="minorHAnsi"/>
          <w:sz w:val="22"/>
          <w:szCs w:val="22"/>
        </w:rPr>
        <w:t>τούται</w:t>
      </w:r>
      <w:proofErr w:type="spellEnd"/>
      <w:r w:rsidRPr="00066C46">
        <w:rPr>
          <w:rFonts w:asciiTheme="minorHAnsi" w:hAnsiTheme="minorHAnsi" w:cstheme="minorHAnsi"/>
          <w:sz w:val="22"/>
          <w:szCs w:val="22"/>
        </w:rPr>
        <w:t xml:space="preserve">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170A7" w:rsidRPr="009170A7" w:rsidRDefault="009170A7" w:rsidP="009170A7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εξέταση </w:t>
      </w:r>
      <w:r>
        <w:rPr>
          <w:rFonts w:asciiTheme="minorHAnsi" w:hAnsiTheme="minorHAnsi" w:cstheme="minorHAnsi"/>
          <w:sz w:val="22"/>
          <w:szCs w:val="22"/>
        </w:rPr>
        <w:t>στο μάθημα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του </w:t>
      </w:r>
      <w:r w:rsidRPr="009170A7">
        <w:rPr>
          <w:rFonts w:asciiTheme="minorHAnsi" w:hAnsiTheme="minorHAnsi" w:cstheme="minorHAnsi"/>
          <w:b/>
          <w:bCs/>
          <w:sz w:val="22"/>
          <w:szCs w:val="22"/>
          <w:u w:val="single"/>
        </w:rPr>
        <w:t>Ατομικού Εργατικού Δικαίου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66C46">
        <w:rPr>
          <w:rFonts w:asciiTheme="minorHAnsi" w:hAnsiTheme="minorHAnsi" w:cstheme="minorHAnsi"/>
          <w:sz w:val="22"/>
          <w:szCs w:val="22"/>
        </w:rPr>
        <w:t xml:space="preserve">αρχίζει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13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66C46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066C46">
        <w:rPr>
          <w:rFonts w:asciiTheme="minorHAnsi" w:hAnsiTheme="minorHAnsi" w:cstheme="minorHAnsi"/>
          <w:sz w:val="22"/>
          <w:szCs w:val="22"/>
        </w:rPr>
        <w:t>περατούται</w:t>
      </w:r>
      <w:proofErr w:type="spellEnd"/>
      <w:r w:rsidRPr="00066C46">
        <w:rPr>
          <w:rFonts w:asciiTheme="minorHAnsi" w:hAnsiTheme="minorHAnsi" w:cstheme="minorHAnsi"/>
          <w:sz w:val="22"/>
          <w:szCs w:val="22"/>
        </w:rPr>
        <w:t xml:space="preserve">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9170A7" w:rsidRPr="009170A7" w:rsidRDefault="009170A7" w:rsidP="009170A7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εξέταση </w:t>
      </w:r>
      <w:r>
        <w:rPr>
          <w:rFonts w:asciiTheme="minorHAnsi" w:hAnsiTheme="minorHAnsi" w:cstheme="minorHAnsi"/>
          <w:sz w:val="22"/>
          <w:szCs w:val="22"/>
        </w:rPr>
        <w:t>στο μάθημα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του </w:t>
      </w:r>
      <w:r w:rsidR="00613B02">
        <w:rPr>
          <w:rFonts w:asciiTheme="minorHAnsi" w:hAnsiTheme="minorHAnsi" w:cstheme="minorHAnsi"/>
          <w:b/>
          <w:bCs/>
          <w:sz w:val="22"/>
          <w:szCs w:val="22"/>
          <w:u w:val="single"/>
        </w:rPr>
        <w:t>Δικαί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ου του Ανταγωνισμού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66C46">
        <w:rPr>
          <w:rFonts w:asciiTheme="minorHAnsi" w:hAnsiTheme="minorHAnsi" w:cstheme="minorHAnsi"/>
          <w:sz w:val="22"/>
          <w:szCs w:val="22"/>
        </w:rPr>
        <w:t xml:space="preserve">αρχίζει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66C46">
        <w:rPr>
          <w:rFonts w:asciiTheme="minorHAnsi" w:hAnsiTheme="minorHAnsi" w:cstheme="minorHAnsi"/>
          <w:sz w:val="22"/>
          <w:szCs w:val="22"/>
        </w:rPr>
        <w:t xml:space="preserve"> και </w:t>
      </w:r>
      <w:proofErr w:type="spellStart"/>
      <w:r w:rsidRPr="00066C46">
        <w:rPr>
          <w:rFonts w:asciiTheme="minorHAnsi" w:hAnsiTheme="minorHAnsi" w:cstheme="minorHAnsi"/>
          <w:sz w:val="22"/>
          <w:szCs w:val="22"/>
        </w:rPr>
        <w:t>π</w:t>
      </w:r>
      <w:r w:rsidRPr="00066C46">
        <w:rPr>
          <w:rFonts w:asciiTheme="minorHAnsi" w:hAnsiTheme="minorHAnsi" w:cstheme="minorHAnsi"/>
          <w:sz w:val="22"/>
          <w:szCs w:val="22"/>
        </w:rPr>
        <w:t>ε</w:t>
      </w:r>
      <w:r w:rsidRPr="00066C46">
        <w:rPr>
          <w:rFonts w:asciiTheme="minorHAnsi" w:hAnsiTheme="minorHAnsi" w:cstheme="minorHAnsi"/>
          <w:sz w:val="22"/>
          <w:szCs w:val="22"/>
        </w:rPr>
        <w:t>ρατούται</w:t>
      </w:r>
      <w:proofErr w:type="spellEnd"/>
      <w:r w:rsidRPr="00066C46">
        <w:rPr>
          <w:rFonts w:asciiTheme="minorHAnsi" w:hAnsiTheme="minorHAnsi" w:cstheme="minorHAnsi"/>
          <w:sz w:val="22"/>
          <w:szCs w:val="22"/>
        </w:rPr>
        <w:t xml:space="preserve"> στις </w:t>
      </w:r>
      <w:r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μ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.μ</w:t>
      </w:r>
      <w:proofErr w:type="spellEnd"/>
      <w:r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4D0F2D" w:rsidRPr="009170A7" w:rsidRDefault="00EA1B59" w:rsidP="009170A7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170A7">
        <w:rPr>
          <w:rFonts w:asciiTheme="minorHAnsi" w:hAnsiTheme="minorHAnsi" w:cstheme="minorHAnsi"/>
          <w:sz w:val="22"/>
          <w:szCs w:val="22"/>
        </w:rPr>
        <w:t>Το θέμα</w:t>
      </w:r>
      <w:r w:rsidR="00090828" w:rsidRPr="009170A7">
        <w:rPr>
          <w:rFonts w:asciiTheme="minorHAnsi" w:hAnsiTheme="minorHAnsi" w:cstheme="minorHAnsi"/>
          <w:sz w:val="22"/>
          <w:szCs w:val="22"/>
        </w:rPr>
        <w:t>τα</w:t>
      </w:r>
      <w:r w:rsidRPr="009170A7">
        <w:rPr>
          <w:rFonts w:asciiTheme="minorHAnsi" w:hAnsiTheme="minorHAnsi" w:cstheme="minorHAnsi"/>
          <w:sz w:val="22"/>
          <w:szCs w:val="22"/>
        </w:rPr>
        <w:t xml:space="preserve"> τ</w:t>
      </w:r>
      <w:r w:rsidR="00090828" w:rsidRPr="009170A7">
        <w:rPr>
          <w:rFonts w:asciiTheme="minorHAnsi" w:hAnsiTheme="minorHAnsi" w:cstheme="minorHAnsi"/>
          <w:sz w:val="22"/>
          <w:szCs w:val="22"/>
        </w:rPr>
        <w:t>ων</w:t>
      </w:r>
      <w:r w:rsidRPr="009170A7">
        <w:rPr>
          <w:rFonts w:asciiTheme="minorHAnsi" w:hAnsiTheme="minorHAnsi" w:cstheme="minorHAnsi"/>
          <w:sz w:val="22"/>
          <w:szCs w:val="22"/>
        </w:rPr>
        <w:t xml:space="preserve"> γραπτ</w:t>
      </w:r>
      <w:r w:rsidR="00090828" w:rsidRPr="009170A7">
        <w:rPr>
          <w:rFonts w:asciiTheme="minorHAnsi" w:hAnsiTheme="minorHAnsi" w:cstheme="minorHAnsi"/>
          <w:sz w:val="22"/>
          <w:szCs w:val="22"/>
        </w:rPr>
        <w:t>ών</w:t>
      </w:r>
      <w:r w:rsidRPr="009170A7">
        <w:rPr>
          <w:rFonts w:asciiTheme="minorHAnsi" w:hAnsiTheme="minorHAnsi" w:cstheme="minorHAnsi"/>
          <w:sz w:val="22"/>
          <w:szCs w:val="22"/>
        </w:rPr>
        <w:t xml:space="preserve"> εξ</w:t>
      </w:r>
      <w:r w:rsidR="00090828" w:rsidRPr="009170A7">
        <w:rPr>
          <w:rFonts w:asciiTheme="minorHAnsi" w:hAnsiTheme="minorHAnsi" w:cstheme="minorHAnsi"/>
          <w:sz w:val="22"/>
          <w:szCs w:val="22"/>
        </w:rPr>
        <w:t>ετάσεων</w:t>
      </w:r>
      <w:r w:rsidRPr="009170A7">
        <w:rPr>
          <w:rFonts w:asciiTheme="minorHAnsi" w:hAnsiTheme="minorHAnsi" w:cstheme="minorHAnsi"/>
          <w:sz w:val="22"/>
          <w:szCs w:val="22"/>
        </w:rPr>
        <w:t xml:space="preserve"> θα σας αποσταλ</w:t>
      </w:r>
      <w:r w:rsidR="00090828" w:rsidRPr="009170A7">
        <w:rPr>
          <w:rFonts w:asciiTheme="minorHAnsi" w:hAnsiTheme="minorHAnsi" w:cstheme="minorHAnsi"/>
          <w:sz w:val="22"/>
          <w:szCs w:val="22"/>
        </w:rPr>
        <w:t>ούν</w:t>
      </w:r>
      <w:r w:rsidRPr="009170A7">
        <w:rPr>
          <w:rFonts w:asciiTheme="minorHAnsi" w:hAnsiTheme="minorHAnsi" w:cstheme="minorHAnsi"/>
          <w:sz w:val="22"/>
          <w:szCs w:val="22"/>
        </w:rPr>
        <w:t xml:space="preserve"> με μήνυμα ηλεκτρονικού ταχ</w:t>
      </w:r>
      <w:r w:rsidRPr="009170A7">
        <w:rPr>
          <w:rFonts w:asciiTheme="minorHAnsi" w:hAnsiTheme="minorHAnsi" w:cstheme="minorHAnsi"/>
          <w:sz w:val="22"/>
          <w:szCs w:val="22"/>
        </w:rPr>
        <w:t>υ</w:t>
      </w:r>
      <w:r w:rsidRPr="009170A7">
        <w:rPr>
          <w:rFonts w:asciiTheme="minorHAnsi" w:hAnsiTheme="minorHAnsi" w:cstheme="minorHAnsi"/>
          <w:sz w:val="22"/>
          <w:szCs w:val="22"/>
        </w:rPr>
        <w:t xml:space="preserve">δρομείου, στην ηλεκτρονική διεύθυνση που </w:t>
      </w:r>
      <w:r w:rsidR="00C1140E" w:rsidRPr="009170A7">
        <w:rPr>
          <w:rFonts w:asciiTheme="minorHAnsi" w:hAnsiTheme="minorHAnsi" w:cstheme="minorHAnsi"/>
          <w:sz w:val="22"/>
          <w:szCs w:val="22"/>
        </w:rPr>
        <w:t>έχετε</w:t>
      </w:r>
      <w:r w:rsidRPr="009170A7">
        <w:rPr>
          <w:rFonts w:asciiTheme="minorHAnsi" w:hAnsiTheme="minorHAnsi" w:cstheme="minorHAnsi"/>
          <w:sz w:val="22"/>
          <w:szCs w:val="22"/>
        </w:rPr>
        <w:t xml:space="preserve"> δηλ</w:t>
      </w:r>
      <w:r w:rsidR="00C1140E" w:rsidRPr="009170A7">
        <w:rPr>
          <w:rFonts w:asciiTheme="minorHAnsi" w:hAnsiTheme="minorHAnsi" w:cstheme="minorHAnsi"/>
          <w:sz w:val="22"/>
          <w:szCs w:val="22"/>
        </w:rPr>
        <w:t>ώσει</w:t>
      </w:r>
      <w:r w:rsidRPr="009170A7">
        <w:rPr>
          <w:rFonts w:asciiTheme="minorHAnsi" w:hAnsiTheme="minorHAnsi" w:cstheme="minorHAnsi"/>
          <w:sz w:val="22"/>
          <w:szCs w:val="22"/>
        </w:rPr>
        <w:t xml:space="preserve"> στην Γραμματεία του Τομέα, λίγα λεπτά πριν από την </w:t>
      </w:r>
      <w:r w:rsidR="004D0F2D" w:rsidRPr="009170A7">
        <w:rPr>
          <w:rFonts w:asciiTheme="minorHAnsi" w:hAnsiTheme="minorHAnsi" w:cstheme="minorHAnsi"/>
          <w:sz w:val="22"/>
          <w:szCs w:val="22"/>
        </w:rPr>
        <w:t xml:space="preserve">κατά τα </w:t>
      </w:r>
      <w:r w:rsidRPr="009170A7">
        <w:rPr>
          <w:rFonts w:asciiTheme="minorHAnsi" w:hAnsiTheme="minorHAnsi" w:cstheme="minorHAnsi"/>
          <w:sz w:val="22"/>
          <w:szCs w:val="22"/>
        </w:rPr>
        <w:t xml:space="preserve">ανωτέρω έναρξη </w:t>
      </w:r>
      <w:r w:rsidR="004D0F2D" w:rsidRPr="009170A7">
        <w:rPr>
          <w:rFonts w:asciiTheme="minorHAnsi" w:hAnsiTheme="minorHAnsi" w:cstheme="minorHAnsi"/>
          <w:sz w:val="22"/>
          <w:szCs w:val="22"/>
        </w:rPr>
        <w:t>εκάστης</w:t>
      </w:r>
      <w:r w:rsidRPr="009170A7">
        <w:rPr>
          <w:rFonts w:asciiTheme="minorHAnsi" w:hAnsiTheme="minorHAnsi" w:cstheme="minorHAnsi"/>
          <w:sz w:val="22"/>
          <w:szCs w:val="22"/>
        </w:rPr>
        <w:t xml:space="preserve"> εξέτασης. </w:t>
      </w:r>
    </w:p>
    <w:p w:rsidR="00EA1B59" w:rsidRPr="00066C46" w:rsidRDefault="00EA1B59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Ειδικότερα:</w:t>
      </w:r>
    </w:p>
    <w:p w:rsidR="00EA1B59" w:rsidRPr="00066C46" w:rsidRDefault="00EA1B59" w:rsidP="00066C46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Οι εξεταζόμενοι</w:t>
      </w:r>
      <w:r w:rsidR="004D0F2D" w:rsidRPr="00066C46">
        <w:rPr>
          <w:rFonts w:asciiTheme="minorHAnsi" w:hAnsiTheme="minorHAnsi" w:cstheme="minorHAnsi"/>
          <w:sz w:val="22"/>
          <w:szCs w:val="22"/>
        </w:rPr>
        <w:t>/ες</w:t>
      </w:r>
      <w:r w:rsidRPr="00066C46">
        <w:rPr>
          <w:rFonts w:asciiTheme="minorHAnsi" w:hAnsiTheme="minorHAnsi" w:cstheme="minorHAnsi"/>
          <w:sz w:val="22"/>
          <w:szCs w:val="22"/>
        </w:rPr>
        <w:t xml:space="preserve"> στο </w:t>
      </w:r>
      <w:r w:rsidR="00613B02">
        <w:rPr>
          <w:rFonts w:asciiTheme="minorHAnsi" w:hAnsiTheme="minorHAnsi" w:cstheme="minorHAnsi"/>
          <w:sz w:val="22"/>
          <w:szCs w:val="22"/>
          <w:u w:val="single"/>
        </w:rPr>
        <w:t xml:space="preserve">Εταιρικό Δίκαιο </w:t>
      </w:r>
      <w:r w:rsidRPr="009170A7">
        <w:rPr>
          <w:rFonts w:asciiTheme="minorHAnsi" w:hAnsiTheme="minorHAnsi" w:cstheme="minorHAnsi"/>
          <w:sz w:val="22"/>
          <w:szCs w:val="22"/>
        </w:rPr>
        <w:t xml:space="preserve"> </w:t>
      </w:r>
      <w:r w:rsidR="00090828" w:rsidRPr="009170A7">
        <w:rPr>
          <w:rFonts w:asciiTheme="minorHAnsi" w:hAnsiTheme="minorHAnsi" w:cstheme="minorHAnsi"/>
          <w:sz w:val="22"/>
          <w:szCs w:val="22"/>
        </w:rPr>
        <w:t>και στο</w:t>
      </w:r>
      <w:r w:rsidR="00090828"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613B02">
        <w:rPr>
          <w:rFonts w:asciiTheme="minorHAnsi" w:hAnsiTheme="minorHAnsi" w:cstheme="minorHAnsi"/>
          <w:sz w:val="22"/>
          <w:szCs w:val="22"/>
          <w:u w:val="single"/>
        </w:rPr>
        <w:t>Δίκαιο Αφερεγγυότητας</w:t>
      </w:r>
      <w:r w:rsidRPr="00066C46">
        <w:rPr>
          <w:rFonts w:asciiTheme="minorHAnsi" w:hAnsiTheme="minorHAnsi" w:cstheme="minorHAnsi"/>
          <w:sz w:val="22"/>
          <w:szCs w:val="22"/>
        </w:rPr>
        <w:t xml:space="preserve"> θα λάβουν το θέμα από την ηλεκτρονική διεύθυνση:</w:t>
      </w:r>
      <w:r w:rsidR="00090828" w:rsidRPr="00066C46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davgitid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@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law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duth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090828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gr</w:t>
        </w:r>
      </w:hyperlink>
      <w:r w:rsidR="00090828" w:rsidRPr="00066C46">
        <w:rPr>
          <w:rFonts w:asciiTheme="minorHAnsi" w:hAnsiTheme="minorHAnsi" w:cstheme="minorHAnsi"/>
          <w:sz w:val="22"/>
          <w:szCs w:val="22"/>
        </w:rPr>
        <w:t xml:space="preserve">. 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Ο τίτλος του 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66C46">
        <w:rPr>
          <w:rFonts w:asciiTheme="minorHAnsi" w:hAnsiTheme="minorHAnsi" w:cstheme="minorHAnsi"/>
          <w:sz w:val="22"/>
          <w:szCs w:val="22"/>
        </w:rPr>
        <w:t>-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 (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Re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:) είναι: 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ΕΞΕΤΑΣΗ ΕΤΑΙΡΙΚΟ </w:t>
      </w:r>
      <w:r w:rsidR="009170A7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D7664A">
        <w:rPr>
          <w:rFonts w:asciiTheme="minorHAnsi" w:hAnsiTheme="minorHAnsi" w:cstheme="minorHAnsi"/>
          <w:b/>
          <w:bCs/>
          <w:sz w:val="22"/>
          <w:szCs w:val="22"/>
        </w:rPr>
        <w:t xml:space="preserve"> ΔΙΚΑΙΟ ΑΦΕΡΕΓΓΥΟΤΗΤΑΣ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A1B59" w:rsidRPr="00066C46" w:rsidRDefault="00EA1B59" w:rsidP="00066C46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>Οι εξεταζόμενοι</w:t>
      </w:r>
      <w:r w:rsidR="004D0F2D" w:rsidRPr="00066C46">
        <w:rPr>
          <w:rFonts w:asciiTheme="minorHAnsi" w:hAnsiTheme="minorHAnsi" w:cstheme="minorHAnsi"/>
          <w:sz w:val="22"/>
          <w:szCs w:val="22"/>
        </w:rPr>
        <w:t>/ες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066C46">
        <w:rPr>
          <w:rFonts w:asciiTheme="minorHAnsi" w:hAnsiTheme="minorHAnsi" w:cstheme="minorHAnsi"/>
          <w:sz w:val="22"/>
          <w:szCs w:val="22"/>
        </w:rPr>
        <w:t>στο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066C46" w:rsidRPr="00066C46">
        <w:rPr>
          <w:rFonts w:asciiTheme="minorHAnsi" w:hAnsiTheme="minorHAnsi" w:cstheme="minorHAnsi"/>
          <w:sz w:val="22"/>
          <w:szCs w:val="22"/>
          <w:u w:val="single"/>
        </w:rPr>
        <w:t>Δίκαιο</w:t>
      </w:r>
      <w:r w:rsidR="00613B02">
        <w:rPr>
          <w:rFonts w:asciiTheme="minorHAnsi" w:hAnsiTheme="minorHAnsi" w:cstheme="minorHAnsi"/>
          <w:sz w:val="22"/>
          <w:szCs w:val="22"/>
          <w:u w:val="single"/>
        </w:rPr>
        <w:t xml:space="preserve"> του</w:t>
      </w:r>
      <w:r w:rsidR="00066C46"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Αν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ταγωνισμού </w:t>
      </w:r>
      <w:r w:rsidRPr="00066C46">
        <w:rPr>
          <w:rFonts w:asciiTheme="minorHAnsi" w:hAnsiTheme="minorHAnsi" w:cstheme="minorHAnsi"/>
          <w:sz w:val="22"/>
          <w:szCs w:val="22"/>
        </w:rPr>
        <w:t xml:space="preserve">θα λάβουν το θέμα από την </w:t>
      </w:r>
      <w:r w:rsidR="00066C46">
        <w:rPr>
          <w:rFonts w:asciiTheme="minorHAnsi" w:hAnsiTheme="minorHAnsi" w:cstheme="minorHAnsi"/>
          <w:sz w:val="22"/>
          <w:szCs w:val="22"/>
        </w:rPr>
        <w:t>ηλ</w:t>
      </w:r>
      <w:r w:rsidR="00066C46">
        <w:rPr>
          <w:rFonts w:asciiTheme="minorHAnsi" w:hAnsiTheme="minorHAnsi" w:cstheme="minorHAnsi"/>
          <w:sz w:val="22"/>
          <w:szCs w:val="22"/>
        </w:rPr>
        <w:t>ε</w:t>
      </w:r>
      <w:r w:rsidR="00066C46">
        <w:rPr>
          <w:rFonts w:asciiTheme="minorHAnsi" w:hAnsiTheme="minorHAnsi" w:cstheme="minorHAnsi"/>
          <w:sz w:val="22"/>
          <w:szCs w:val="22"/>
        </w:rPr>
        <w:t xml:space="preserve">κτρονική </w:t>
      </w:r>
      <w:r w:rsidRPr="00066C46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8" w:history="1"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gbampeta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@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law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duth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gr</w:t>
        </w:r>
      </w:hyperlink>
      <w:r w:rsidRPr="00066C46">
        <w:rPr>
          <w:rFonts w:asciiTheme="minorHAnsi" w:hAnsiTheme="minorHAnsi" w:cstheme="minorHAnsi"/>
          <w:sz w:val="22"/>
          <w:szCs w:val="22"/>
        </w:rPr>
        <w:t xml:space="preserve">. 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Ο τίτλος του 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66C46">
        <w:rPr>
          <w:rFonts w:asciiTheme="minorHAnsi" w:hAnsiTheme="minorHAnsi" w:cstheme="minorHAnsi"/>
          <w:sz w:val="22"/>
          <w:szCs w:val="22"/>
        </w:rPr>
        <w:t>-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 (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Re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:) είναι: 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ΕΞ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Ε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ΤΑΣΗ </w:t>
      </w:r>
      <w:r w:rsidR="00066C46" w:rsidRPr="00066C46">
        <w:rPr>
          <w:rFonts w:asciiTheme="minorHAnsi" w:hAnsiTheme="minorHAnsi" w:cstheme="minorHAnsi"/>
          <w:b/>
          <w:bCs/>
          <w:sz w:val="22"/>
          <w:szCs w:val="22"/>
        </w:rPr>
        <w:t>ΔΙΚΑΙΟΥ ΑΝΤΑΓΩΝΙΣΜΟΥ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EA1B59" w:rsidRPr="00066C46" w:rsidRDefault="00EA1B59" w:rsidP="00066C46">
      <w:pPr>
        <w:pStyle w:val="a3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  <w:lang w:val="de-DE"/>
        </w:rPr>
        <w:t>O</w:t>
      </w:r>
      <w:r w:rsidRPr="00066C46">
        <w:rPr>
          <w:rFonts w:asciiTheme="minorHAnsi" w:hAnsiTheme="minorHAnsi" w:cstheme="minorHAnsi"/>
          <w:sz w:val="22"/>
          <w:szCs w:val="22"/>
        </w:rPr>
        <w:t>ι εξεταζόμενοι</w:t>
      </w:r>
      <w:r w:rsidR="004D0F2D" w:rsidRPr="00066C46">
        <w:rPr>
          <w:rFonts w:asciiTheme="minorHAnsi" w:hAnsiTheme="minorHAnsi" w:cstheme="minorHAnsi"/>
          <w:sz w:val="22"/>
          <w:szCs w:val="22"/>
        </w:rPr>
        <w:t>/ες</w:t>
      </w:r>
      <w:r w:rsidRPr="00066C46">
        <w:rPr>
          <w:rFonts w:asciiTheme="minorHAnsi" w:hAnsiTheme="minorHAnsi" w:cstheme="minorHAnsi"/>
          <w:sz w:val="22"/>
          <w:szCs w:val="22"/>
        </w:rPr>
        <w:t xml:space="preserve"> στο</w:t>
      </w:r>
      <w:r w:rsidR="00066C46"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613B02">
        <w:rPr>
          <w:rFonts w:asciiTheme="minorHAnsi" w:hAnsiTheme="minorHAnsi" w:cstheme="minorHAnsi"/>
          <w:sz w:val="22"/>
          <w:szCs w:val="22"/>
          <w:u w:val="single"/>
        </w:rPr>
        <w:t xml:space="preserve">Ατομικό 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66C46" w:rsidRPr="00066C46">
        <w:rPr>
          <w:rFonts w:asciiTheme="minorHAnsi" w:hAnsiTheme="minorHAnsi" w:cstheme="minorHAnsi"/>
          <w:sz w:val="22"/>
          <w:szCs w:val="22"/>
          <w:u w:val="single"/>
        </w:rPr>
        <w:t>Ε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 xml:space="preserve">ργατικό </w:t>
      </w:r>
      <w:r w:rsidR="00066C46" w:rsidRPr="00066C46">
        <w:rPr>
          <w:rFonts w:asciiTheme="minorHAnsi" w:hAnsiTheme="minorHAnsi" w:cstheme="minorHAnsi"/>
          <w:sz w:val="22"/>
          <w:szCs w:val="22"/>
          <w:u w:val="single"/>
        </w:rPr>
        <w:t>Δ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>ίκαιο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C1140E" w:rsidRPr="00066C46">
        <w:rPr>
          <w:rFonts w:asciiTheme="minorHAnsi" w:hAnsiTheme="minorHAnsi" w:cstheme="minorHAnsi"/>
          <w:sz w:val="22"/>
          <w:szCs w:val="22"/>
        </w:rPr>
        <w:t>θα λάβουν το θέμα από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 τη</w:t>
      </w:r>
      <w:r w:rsidR="00066C46">
        <w:rPr>
          <w:rFonts w:asciiTheme="minorHAnsi" w:hAnsiTheme="minorHAnsi" w:cstheme="minorHAnsi"/>
          <w:sz w:val="22"/>
          <w:szCs w:val="22"/>
        </w:rPr>
        <w:t>ν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066C46">
        <w:rPr>
          <w:rFonts w:asciiTheme="minorHAnsi" w:hAnsiTheme="minorHAnsi" w:cstheme="minorHAnsi"/>
          <w:sz w:val="22"/>
          <w:szCs w:val="22"/>
        </w:rPr>
        <w:t>ηλ</w:t>
      </w:r>
      <w:r w:rsidR="00066C46">
        <w:rPr>
          <w:rFonts w:asciiTheme="minorHAnsi" w:hAnsiTheme="minorHAnsi" w:cstheme="minorHAnsi"/>
          <w:sz w:val="22"/>
          <w:szCs w:val="22"/>
        </w:rPr>
        <w:t>ε</w:t>
      </w:r>
      <w:r w:rsidR="00066C46">
        <w:rPr>
          <w:rFonts w:asciiTheme="minorHAnsi" w:hAnsiTheme="minorHAnsi" w:cstheme="minorHAnsi"/>
          <w:sz w:val="22"/>
          <w:szCs w:val="22"/>
        </w:rPr>
        <w:t xml:space="preserve">κτρονική 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διεύθυνση: </w:t>
      </w:r>
      <w:hyperlink r:id="rId9" w:history="1"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gtheodos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@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law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duth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.</w:t>
        </w:r>
        <w:r w:rsidR="00796F84" w:rsidRPr="00066C46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n-US"/>
          </w:rPr>
          <w:t>gr</w:t>
        </w:r>
      </w:hyperlink>
      <w:r w:rsidR="00862F80" w:rsidRPr="00066C46">
        <w:rPr>
          <w:rFonts w:asciiTheme="minorHAnsi" w:hAnsiTheme="minorHAnsi" w:cstheme="minorHAnsi"/>
          <w:sz w:val="22"/>
          <w:szCs w:val="22"/>
        </w:rPr>
        <w:t xml:space="preserve">. Ο τίτλος του 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066C46">
        <w:rPr>
          <w:rFonts w:asciiTheme="minorHAnsi" w:hAnsiTheme="minorHAnsi" w:cstheme="minorHAnsi"/>
          <w:sz w:val="22"/>
          <w:szCs w:val="22"/>
        </w:rPr>
        <w:t>-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 (</w:t>
      </w:r>
      <w:r w:rsidR="00862F80" w:rsidRPr="00066C46">
        <w:rPr>
          <w:rFonts w:asciiTheme="minorHAnsi" w:hAnsiTheme="minorHAnsi" w:cstheme="minorHAnsi"/>
          <w:sz w:val="22"/>
          <w:szCs w:val="22"/>
          <w:lang w:val="en-US"/>
        </w:rPr>
        <w:t>Re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:) είναι: 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ΕΞΕΤ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Α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ΣΗ </w:t>
      </w:r>
      <w:r w:rsidR="00066C46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ΑΤΟΜΙΚΟ </w:t>
      </w:r>
      <w:r w:rsidR="00862F80" w:rsidRPr="00066C46">
        <w:rPr>
          <w:rFonts w:asciiTheme="minorHAnsi" w:hAnsiTheme="minorHAnsi" w:cstheme="minorHAnsi"/>
          <w:b/>
          <w:bCs/>
          <w:sz w:val="22"/>
          <w:szCs w:val="22"/>
        </w:rPr>
        <w:t>ΕΡΓΑΤΙΚΟ ΔΙΚΑΙΟ.</w:t>
      </w:r>
    </w:p>
    <w:p w:rsidR="00C1140E" w:rsidRPr="00066C46" w:rsidRDefault="00C1140E" w:rsidP="00066C46">
      <w:pPr>
        <w:pStyle w:val="a3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1140E" w:rsidRPr="00066C46" w:rsidRDefault="00C1140E" w:rsidP="00066C46">
      <w:pPr>
        <w:pStyle w:val="a3"/>
        <w:spacing w:line="276" w:lineRule="auto"/>
        <w:ind w:left="360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  <w:lang w:val="de-DE"/>
        </w:rPr>
        <w:t>II</w:t>
      </w:r>
      <w:r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</w:rPr>
        <w:t>. Επίλυση θέματος και αποστολή του</w:t>
      </w:r>
    </w:p>
    <w:p w:rsidR="00D323B5" w:rsidRPr="00066C46" w:rsidRDefault="00C1140E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lastRenderedPageBreak/>
        <w:t xml:space="preserve">Κατά την απόλυτη επιλογή σας, 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την απάντηση στο θέμα </w:t>
      </w:r>
      <w:r w:rsidR="004D0F2D" w:rsidRPr="00066C46">
        <w:rPr>
          <w:rFonts w:asciiTheme="minorHAnsi" w:hAnsiTheme="minorHAnsi" w:cstheme="minorHAnsi"/>
          <w:sz w:val="22"/>
          <w:szCs w:val="22"/>
        </w:rPr>
        <w:t xml:space="preserve">μπορείτε </w:t>
      </w:r>
      <w:r w:rsidR="00862F80" w:rsidRPr="00066C46">
        <w:rPr>
          <w:rFonts w:asciiTheme="minorHAnsi" w:hAnsiTheme="minorHAnsi" w:cstheme="minorHAnsi"/>
          <w:sz w:val="22"/>
          <w:szCs w:val="22"/>
          <w:u w:val="single"/>
        </w:rPr>
        <w:t>είτε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 να την πληκτρ</w:t>
      </w:r>
      <w:r w:rsidR="00862F80" w:rsidRPr="00066C46">
        <w:rPr>
          <w:rFonts w:asciiTheme="minorHAnsi" w:hAnsiTheme="minorHAnsi" w:cstheme="minorHAnsi"/>
          <w:sz w:val="22"/>
          <w:szCs w:val="22"/>
        </w:rPr>
        <w:t>ο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λογήσετε στον ηλεκτρονικό υπολογιστή </w:t>
      </w:r>
      <w:r w:rsidR="009170A7">
        <w:rPr>
          <w:rFonts w:asciiTheme="minorHAnsi" w:hAnsiTheme="minorHAnsi" w:cstheme="minorHAnsi"/>
          <w:sz w:val="22"/>
          <w:szCs w:val="22"/>
        </w:rPr>
        <w:t>σας σε πρόγραμμα επεξεργασίας κειμένου (προτιμάται)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, </w:t>
      </w:r>
      <w:r w:rsidR="00862F80" w:rsidRPr="00066C46">
        <w:rPr>
          <w:rFonts w:asciiTheme="minorHAnsi" w:hAnsiTheme="minorHAnsi" w:cstheme="minorHAnsi"/>
          <w:sz w:val="22"/>
          <w:szCs w:val="22"/>
          <w:u w:val="single"/>
        </w:rPr>
        <w:t>είτε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 να την </w:t>
      </w:r>
      <w:r w:rsidR="004D0F2D" w:rsidRPr="00066C46">
        <w:rPr>
          <w:rFonts w:asciiTheme="minorHAnsi" w:hAnsiTheme="minorHAnsi" w:cstheme="minorHAnsi"/>
          <w:sz w:val="22"/>
          <w:szCs w:val="22"/>
        </w:rPr>
        <w:t>συντάξετε χειρόγραφα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62F80" w:rsidRPr="00066C46" w:rsidRDefault="00D555A5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Εξυπακούεται ότι, εφ’ όσον επιλέξετε την χειρόγραφη </w:t>
      </w:r>
      <w:r w:rsidR="004D0F2D" w:rsidRPr="00066C46">
        <w:rPr>
          <w:rFonts w:asciiTheme="minorHAnsi" w:hAnsiTheme="minorHAnsi" w:cstheme="minorHAnsi"/>
          <w:sz w:val="22"/>
          <w:szCs w:val="22"/>
        </w:rPr>
        <w:t>σύνταξη</w:t>
      </w:r>
      <w:r w:rsidRPr="00066C46">
        <w:rPr>
          <w:rFonts w:asciiTheme="minorHAnsi" w:hAnsiTheme="minorHAnsi" w:cstheme="minorHAnsi"/>
          <w:sz w:val="22"/>
          <w:szCs w:val="22"/>
        </w:rPr>
        <w:t>, θα πρέπει να την μετ</w:t>
      </w:r>
      <w:r w:rsidRPr="00066C46">
        <w:rPr>
          <w:rFonts w:asciiTheme="minorHAnsi" w:hAnsiTheme="minorHAnsi" w:cstheme="minorHAnsi"/>
          <w:sz w:val="22"/>
          <w:szCs w:val="22"/>
        </w:rPr>
        <w:t>α</w:t>
      </w:r>
      <w:r w:rsidRPr="00066C46">
        <w:rPr>
          <w:rFonts w:asciiTheme="minorHAnsi" w:hAnsiTheme="minorHAnsi" w:cstheme="minorHAnsi"/>
          <w:sz w:val="22"/>
          <w:szCs w:val="22"/>
        </w:rPr>
        <w:t>τρέψετε σε ηλεκτρονική μορφή, λ.χ. φωτογραφίζοντάς την, ή σαρώνοντάς την (</w:t>
      </w:r>
      <w:r w:rsidRPr="00066C46">
        <w:rPr>
          <w:rFonts w:asciiTheme="minorHAnsi" w:hAnsiTheme="minorHAnsi" w:cstheme="minorHAnsi"/>
          <w:sz w:val="22"/>
          <w:szCs w:val="22"/>
          <w:lang w:val="en-US"/>
        </w:rPr>
        <w:t>scanning</w:t>
      </w:r>
      <w:r w:rsidRPr="00066C46">
        <w:rPr>
          <w:rFonts w:asciiTheme="minorHAnsi" w:hAnsiTheme="minorHAnsi" w:cstheme="minorHAnsi"/>
          <w:sz w:val="22"/>
          <w:szCs w:val="22"/>
        </w:rPr>
        <w:t xml:space="preserve">). </w:t>
      </w:r>
      <w:r w:rsidR="00862F80" w:rsidRPr="00F02031">
        <w:rPr>
          <w:rFonts w:asciiTheme="minorHAnsi" w:hAnsiTheme="minorHAnsi" w:cstheme="minorHAnsi"/>
          <w:i/>
          <w:iCs/>
          <w:sz w:val="22"/>
          <w:szCs w:val="22"/>
          <w:u w:val="single"/>
        </w:rPr>
        <w:t>Οπωσδήποτε στην απάντηση πρέπει να αναγράψετε το ονοματεπώνυμό σας</w:t>
      </w:r>
      <w:r w:rsidR="00862F80" w:rsidRPr="00066C46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C1140E" w:rsidRPr="00066C46" w:rsidRDefault="00862F80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απάντηση πρέπει να αποσταλεί, </w:t>
      </w:r>
      <w:r w:rsidRPr="00066C46">
        <w:rPr>
          <w:rFonts w:asciiTheme="minorHAnsi" w:hAnsiTheme="minorHAnsi" w:cstheme="minorHAnsi"/>
          <w:sz w:val="22"/>
          <w:szCs w:val="22"/>
          <w:u w:val="single"/>
        </w:rPr>
        <w:t>πριν από τη λήξη του χρόνου εκάστης εξέτασης</w:t>
      </w:r>
      <w:r w:rsidRPr="00066C46">
        <w:rPr>
          <w:rFonts w:asciiTheme="minorHAnsi" w:hAnsiTheme="minorHAnsi" w:cstheme="minorHAnsi"/>
          <w:sz w:val="22"/>
          <w:szCs w:val="22"/>
        </w:rPr>
        <w:t xml:space="preserve">, στη διεύθυνση ηλεκτρονικού ταχυδρομείου από την οποία λάβατε το θέμα.  </w:t>
      </w:r>
    </w:p>
    <w:p w:rsidR="006C2678" w:rsidRPr="00066C46" w:rsidRDefault="006C2678" w:rsidP="00066C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6C2678" w:rsidRPr="00F02031" w:rsidRDefault="00062B3D" w:rsidP="00066C46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val="en-GB"/>
        </w:rPr>
      </w:pPr>
      <w:r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</w:rPr>
        <w:t>Ι</w:t>
      </w:r>
      <w:r w:rsidR="00C1140E" w:rsidRPr="00066C46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</w:rPr>
        <w:t xml:space="preserve">ΙΙ. </w:t>
      </w:r>
      <w:r w:rsidR="001A1261" w:rsidRPr="001A1261">
        <w:rPr>
          <w:rFonts w:asciiTheme="minorHAnsi" w:hAnsiTheme="minorHAnsi" w:cstheme="minorHAnsi"/>
          <w:b/>
          <w:bCs/>
          <w:i/>
          <w:iCs/>
          <w:color w:val="385623" w:themeColor="accent6" w:themeShade="80"/>
          <w:sz w:val="22"/>
          <w:szCs w:val="22"/>
          <w:lang w:val="en-US"/>
        </w:rPr>
        <w:t>Microsoft Teams</w:t>
      </w:r>
    </w:p>
    <w:p w:rsidR="00C1140E" w:rsidRPr="00066C46" w:rsidRDefault="00D555A5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Η γραπτή εξέταση </w:t>
      </w:r>
      <w:r w:rsidR="00D323B5" w:rsidRPr="00066C46">
        <w:rPr>
          <w:rFonts w:asciiTheme="minorHAnsi" w:hAnsiTheme="minorHAnsi" w:cstheme="minorHAnsi"/>
          <w:sz w:val="22"/>
          <w:szCs w:val="22"/>
        </w:rPr>
        <w:t>διεξάγεται</w:t>
      </w:r>
      <w:r w:rsidRPr="00066C46">
        <w:rPr>
          <w:rFonts w:asciiTheme="minorHAnsi" w:hAnsiTheme="minorHAnsi" w:cstheme="minorHAnsi"/>
          <w:sz w:val="22"/>
          <w:szCs w:val="22"/>
        </w:rPr>
        <w:t xml:space="preserve"> σε εικονική τάξη, με τη χρήση της εφαρμογής </w:t>
      </w:r>
      <w:r w:rsidR="009170A7">
        <w:rPr>
          <w:rFonts w:asciiTheme="minorHAnsi" w:hAnsiTheme="minorHAnsi" w:cstheme="minorHAnsi"/>
          <w:b/>
          <w:bCs/>
          <w:sz w:val="22"/>
          <w:szCs w:val="22"/>
          <w:lang w:val="en-US"/>
        </w:rPr>
        <w:t>Microsoft</w:t>
      </w:r>
      <w:r w:rsidR="009170A7" w:rsidRPr="009170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170A7">
        <w:rPr>
          <w:rFonts w:asciiTheme="minorHAnsi" w:hAnsiTheme="minorHAnsi" w:cstheme="minorHAnsi"/>
          <w:b/>
          <w:bCs/>
          <w:sz w:val="22"/>
          <w:szCs w:val="22"/>
          <w:lang w:val="en-US"/>
        </w:rPr>
        <w:t>Teams</w:t>
      </w:r>
      <w:r w:rsidR="009170A7" w:rsidRPr="009170A7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D323B5" w:rsidRPr="00426CA2" w:rsidRDefault="00D323B5" w:rsidP="00426CA2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  <w:lang w:val="de-DE"/>
        </w:rPr>
        <w:t>O</w:t>
      </w:r>
      <w:r w:rsidRPr="00066C46">
        <w:rPr>
          <w:rFonts w:asciiTheme="minorHAnsi" w:hAnsiTheme="minorHAnsi" w:cstheme="minorHAnsi"/>
          <w:sz w:val="22"/>
          <w:szCs w:val="22"/>
        </w:rPr>
        <w:t xml:space="preserve"> σύνδεσμος υπερκειμένου (</w:t>
      </w:r>
      <w:r w:rsidRPr="00066C46">
        <w:rPr>
          <w:rFonts w:asciiTheme="minorHAnsi" w:hAnsiTheme="minorHAnsi" w:cstheme="minorHAnsi"/>
          <w:sz w:val="22"/>
          <w:szCs w:val="22"/>
          <w:lang w:val="en-US"/>
        </w:rPr>
        <w:t>hyperlink</w:t>
      </w:r>
      <w:r w:rsidRPr="00066C46">
        <w:rPr>
          <w:rFonts w:asciiTheme="minorHAnsi" w:hAnsiTheme="minorHAnsi" w:cstheme="minorHAnsi"/>
          <w:sz w:val="22"/>
          <w:szCs w:val="22"/>
        </w:rPr>
        <w:t>) που πρέπει να ακολουθήσετε</w:t>
      </w:r>
      <w:r w:rsidR="00C4154C" w:rsidRPr="00066C46">
        <w:rPr>
          <w:rFonts w:asciiTheme="minorHAnsi" w:hAnsiTheme="minorHAnsi" w:cstheme="minorHAnsi"/>
          <w:sz w:val="22"/>
          <w:szCs w:val="22"/>
        </w:rPr>
        <w:t xml:space="preserve">, 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για να </w:t>
      </w:r>
      <w:r w:rsidR="00426CA2">
        <w:rPr>
          <w:rFonts w:asciiTheme="minorHAnsi" w:hAnsiTheme="minorHAnsi" w:cstheme="minorHAnsi"/>
          <w:sz w:val="22"/>
          <w:szCs w:val="22"/>
        </w:rPr>
        <w:t>συνδεθε</w:t>
      </w:r>
      <w:r w:rsidR="00426CA2">
        <w:rPr>
          <w:rFonts w:asciiTheme="minorHAnsi" w:hAnsiTheme="minorHAnsi" w:cstheme="minorHAnsi"/>
          <w:sz w:val="22"/>
          <w:szCs w:val="22"/>
        </w:rPr>
        <w:t>ί</w:t>
      </w:r>
      <w:r w:rsidR="00426CA2">
        <w:rPr>
          <w:rFonts w:asciiTheme="minorHAnsi" w:hAnsiTheme="minorHAnsi" w:cstheme="minorHAnsi"/>
          <w:sz w:val="22"/>
          <w:szCs w:val="22"/>
        </w:rPr>
        <w:t xml:space="preserve">τε θα σας αποσταλεί με προσωπικό μήνυμα </w:t>
      </w:r>
      <w:r w:rsidR="00426CA2" w:rsidRPr="009170A7">
        <w:rPr>
          <w:rFonts w:asciiTheme="minorHAnsi" w:hAnsiTheme="minorHAnsi" w:cstheme="minorHAnsi"/>
          <w:sz w:val="22"/>
          <w:szCs w:val="22"/>
        </w:rPr>
        <w:t>στην ηλεκτρονική διεύθυνση που έχετε δ</w:t>
      </w:r>
      <w:r w:rsidR="00426CA2" w:rsidRPr="009170A7">
        <w:rPr>
          <w:rFonts w:asciiTheme="minorHAnsi" w:hAnsiTheme="minorHAnsi" w:cstheme="minorHAnsi"/>
          <w:sz w:val="22"/>
          <w:szCs w:val="22"/>
        </w:rPr>
        <w:t>η</w:t>
      </w:r>
      <w:r w:rsidR="00426CA2" w:rsidRPr="009170A7">
        <w:rPr>
          <w:rFonts w:asciiTheme="minorHAnsi" w:hAnsiTheme="minorHAnsi" w:cstheme="minorHAnsi"/>
          <w:sz w:val="22"/>
          <w:szCs w:val="22"/>
        </w:rPr>
        <w:t>λώσει</w:t>
      </w:r>
      <w:r w:rsidR="00426CA2">
        <w:rPr>
          <w:rFonts w:asciiTheme="minorHAnsi" w:hAnsiTheme="minorHAnsi" w:cstheme="minorHAnsi"/>
          <w:sz w:val="22"/>
          <w:szCs w:val="22"/>
        </w:rPr>
        <w:t>.</w:t>
      </w:r>
    </w:p>
    <w:p w:rsidR="00D323B5" w:rsidRPr="00066C46" w:rsidRDefault="00D323B5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Ο σύνδεσμος υπερκειμένου θα περιέχεται και στο </w:t>
      </w:r>
      <w:r w:rsidRPr="00066C46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Pr="00066C46">
        <w:rPr>
          <w:rFonts w:asciiTheme="minorHAnsi" w:hAnsiTheme="minorHAnsi" w:cstheme="minorHAnsi"/>
          <w:sz w:val="22"/>
          <w:szCs w:val="22"/>
        </w:rPr>
        <w:t xml:space="preserve"> με το οποίο θα σας αποσταλ</w:t>
      </w:r>
      <w:r w:rsidR="00066C46" w:rsidRPr="00066C46">
        <w:rPr>
          <w:rFonts w:asciiTheme="minorHAnsi" w:hAnsiTheme="minorHAnsi" w:cstheme="minorHAnsi"/>
          <w:sz w:val="22"/>
          <w:szCs w:val="22"/>
        </w:rPr>
        <w:t>ούν</w:t>
      </w:r>
      <w:r w:rsidRPr="00066C46">
        <w:rPr>
          <w:rFonts w:asciiTheme="minorHAnsi" w:hAnsiTheme="minorHAnsi" w:cstheme="minorHAnsi"/>
          <w:sz w:val="22"/>
          <w:szCs w:val="22"/>
        </w:rPr>
        <w:t xml:space="preserve"> τ</w:t>
      </w:r>
      <w:r w:rsidR="00066C46" w:rsidRPr="00066C46">
        <w:rPr>
          <w:rFonts w:asciiTheme="minorHAnsi" w:hAnsiTheme="minorHAnsi" w:cstheme="minorHAnsi"/>
          <w:sz w:val="22"/>
          <w:szCs w:val="22"/>
        </w:rPr>
        <w:t>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θέμα</w:t>
      </w:r>
      <w:r w:rsidR="00066C46" w:rsidRPr="00066C46">
        <w:rPr>
          <w:rFonts w:asciiTheme="minorHAnsi" w:hAnsiTheme="minorHAnsi" w:cstheme="minorHAnsi"/>
          <w:sz w:val="22"/>
          <w:szCs w:val="22"/>
        </w:rPr>
        <w:t>τα</w:t>
      </w:r>
      <w:r w:rsidRPr="00066C46">
        <w:rPr>
          <w:rFonts w:asciiTheme="minorHAnsi" w:hAnsiTheme="minorHAnsi" w:cstheme="minorHAnsi"/>
          <w:sz w:val="22"/>
          <w:szCs w:val="22"/>
        </w:rPr>
        <w:t xml:space="preserve"> τ</w:t>
      </w:r>
      <w:r w:rsidR="00066C46" w:rsidRPr="00066C46">
        <w:rPr>
          <w:rFonts w:asciiTheme="minorHAnsi" w:hAnsiTheme="minorHAnsi" w:cstheme="minorHAnsi"/>
          <w:sz w:val="22"/>
          <w:szCs w:val="22"/>
        </w:rPr>
        <w:t>ων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066C46" w:rsidRPr="00066C46">
        <w:rPr>
          <w:rFonts w:asciiTheme="minorHAnsi" w:hAnsiTheme="minorHAnsi" w:cstheme="minorHAnsi"/>
          <w:sz w:val="22"/>
          <w:szCs w:val="22"/>
        </w:rPr>
        <w:t xml:space="preserve">γραπτών </w:t>
      </w:r>
      <w:r w:rsidRPr="00066C46">
        <w:rPr>
          <w:rFonts w:asciiTheme="minorHAnsi" w:hAnsiTheme="minorHAnsi" w:cstheme="minorHAnsi"/>
          <w:sz w:val="22"/>
          <w:szCs w:val="22"/>
        </w:rPr>
        <w:t>εξ</w:t>
      </w:r>
      <w:r w:rsidR="00066C46" w:rsidRPr="00066C46">
        <w:rPr>
          <w:rFonts w:asciiTheme="minorHAnsi" w:hAnsiTheme="minorHAnsi" w:cstheme="minorHAnsi"/>
          <w:sz w:val="22"/>
          <w:szCs w:val="22"/>
        </w:rPr>
        <w:t>ετάσεων</w:t>
      </w:r>
      <w:r w:rsidRPr="00066C46">
        <w:rPr>
          <w:rFonts w:asciiTheme="minorHAnsi" w:hAnsiTheme="minorHAnsi" w:cstheme="minorHAnsi"/>
          <w:sz w:val="22"/>
          <w:szCs w:val="22"/>
        </w:rPr>
        <w:t>.</w:t>
      </w:r>
    </w:p>
    <w:p w:rsidR="00D323B5" w:rsidRPr="00066C46" w:rsidRDefault="00062B3D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66C46">
        <w:rPr>
          <w:rFonts w:asciiTheme="minorHAnsi" w:hAnsiTheme="minorHAnsi" w:cstheme="minorHAnsi"/>
          <w:sz w:val="22"/>
          <w:szCs w:val="22"/>
        </w:rPr>
        <w:t xml:space="preserve">Το αργότερο </w:t>
      </w:r>
      <w:r w:rsidR="00D84D53">
        <w:rPr>
          <w:rFonts w:asciiTheme="minorHAnsi" w:hAnsiTheme="minorHAnsi" w:cstheme="minorHAnsi"/>
          <w:sz w:val="22"/>
          <w:szCs w:val="22"/>
        </w:rPr>
        <w:t xml:space="preserve">δεκαπέντε (15΄) λεπτά πριν από </w:t>
      </w:r>
      <w:r w:rsidRPr="00066C46">
        <w:rPr>
          <w:rFonts w:asciiTheme="minorHAnsi" w:hAnsiTheme="minorHAnsi" w:cstheme="minorHAnsi"/>
          <w:sz w:val="22"/>
          <w:szCs w:val="22"/>
        </w:rPr>
        <w:t>την</w:t>
      </w:r>
      <w:r w:rsidR="00D84D53">
        <w:rPr>
          <w:rFonts w:asciiTheme="minorHAnsi" w:hAnsiTheme="minorHAnsi" w:cstheme="minorHAnsi"/>
          <w:sz w:val="22"/>
          <w:szCs w:val="22"/>
        </w:rPr>
        <w:t>, κατά τα ανωτέρω,</w:t>
      </w:r>
      <w:r w:rsidRPr="00066C46">
        <w:rPr>
          <w:rFonts w:asciiTheme="minorHAnsi" w:hAnsiTheme="minorHAnsi" w:cstheme="minorHAnsi"/>
          <w:sz w:val="22"/>
          <w:szCs w:val="22"/>
        </w:rPr>
        <w:t xml:space="preserve"> </w:t>
      </w:r>
      <w:r w:rsidR="003B1842">
        <w:rPr>
          <w:rFonts w:asciiTheme="minorHAnsi" w:hAnsiTheme="minorHAnsi" w:cstheme="minorHAnsi"/>
          <w:sz w:val="22"/>
          <w:szCs w:val="22"/>
        </w:rPr>
        <w:t xml:space="preserve">βλ. υπό </w:t>
      </w:r>
      <w:proofErr w:type="spellStart"/>
      <w:r w:rsidR="003B1842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="003B1842">
        <w:rPr>
          <w:rFonts w:asciiTheme="minorHAnsi" w:hAnsiTheme="minorHAnsi" w:cstheme="minorHAnsi"/>
          <w:sz w:val="22"/>
          <w:szCs w:val="22"/>
        </w:rPr>
        <w:t xml:space="preserve">. 3 έως και </w:t>
      </w:r>
      <w:r w:rsidR="00E208B8">
        <w:rPr>
          <w:rFonts w:asciiTheme="minorHAnsi" w:hAnsiTheme="minorHAnsi" w:cstheme="minorHAnsi"/>
          <w:sz w:val="22"/>
          <w:szCs w:val="22"/>
        </w:rPr>
        <w:t>6</w:t>
      </w:r>
      <w:r w:rsidR="003B1842">
        <w:rPr>
          <w:rFonts w:asciiTheme="minorHAnsi" w:hAnsiTheme="minorHAnsi" w:cstheme="minorHAnsi"/>
          <w:sz w:val="22"/>
          <w:szCs w:val="22"/>
        </w:rPr>
        <w:t xml:space="preserve">, </w:t>
      </w:r>
      <w:r w:rsidRPr="00066C46">
        <w:rPr>
          <w:rFonts w:asciiTheme="minorHAnsi" w:hAnsiTheme="minorHAnsi" w:cstheme="minorHAnsi"/>
          <w:sz w:val="22"/>
          <w:szCs w:val="22"/>
        </w:rPr>
        <w:t xml:space="preserve">ώρα έναρξης εκάστης εξέτασης, θα πρέπει να ακολουθήσετε </w:t>
      </w:r>
      <w:r w:rsidR="006B4618" w:rsidRPr="00066C46">
        <w:rPr>
          <w:rFonts w:asciiTheme="minorHAnsi" w:hAnsiTheme="minorHAnsi" w:cstheme="minorHAnsi"/>
          <w:sz w:val="22"/>
          <w:szCs w:val="22"/>
        </w:rPr>
        <w:t xml:space="preserve">(κάνετε κλικ) </w:t>
      </w:r>
      <w:r w:rsidRPr="00066C46">
        <w:rPr>
          <w:rFonts w:asciiTheme="minorHAnsi" w:hAnsiTheme="minorHAnsi" w:cstheme="minorHAnsi"/>
          <w:sz w:val="22"/>
          <w:szCs w:val="22"/>
        </w:rPr>
        <w:t xml:space="preserve">τον σύνδεσμο υπερκειμένου </w:t>
      </w:r>
      <w:r w:rsidR="00B827A6" w:rsidRPr="00B827A6">
        <w:rPr>
          <w:rFonts w:asciiTheme="minorHAnsi" w:hAnsiTheme="minorHAnsi" w:cstheme="minorHAnsi"/>
          <w:color w:val="000000" w:themeColor="text1"/>
          <w:sz w:val="22"/>
          <w:szCs w:val="22"/>
        </w:rPr>
        <w:t>του εξεταζόμενου μαθήματός σας</w:t>
      </w:r>
      <w:r w:rsidRPr="00B827A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066C46">
        <w:rPr>
          <w:rFonts w:asciiTheme="minorHAnsi" w:hAnsiTheme="minorHAnsi" w:cstheme="minorHAnsi"/>
          <w:sz w:val="22"/>
          <w:szCs w:val="22"/>
        </w:rPr>
        <w:t xml:space="preserve"> και να εισέλθετε στην εικονική τάξη. Η κάμερα του υπολογιστή σας 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και το μικρόφωνο </w:t>
      </w:r>
      <w:r w:rsidRPr="00066C46">
        <w:rPr>
          <w:rFonts w:asciiTheme="minorHAnsi" w:hAnsiTheme="minorHAnsi" w:cstheme="minorHAnsi"/>
          <w:sz w:val="22"/>
          <w:szCs w:val="22"/>
        </w:rPr>
        <w:t xml:space="preserve">θα πρέπει να είναι </w:t>
      </w:r>
      <w:r w:rsidRPr="00066C46">
        <w:rPr>
          <w:rFonts w:asciiTheme="minorHAnsi" w:hAnsiTheme="minorHAnsi" w:cstheme="minorHAnsi"/>
          <w:sz w:val="22"/>
          <w:szCs w:val="22"/>
        </w:rPr>
        <w:t>α</w:t>
      </w:r>
      <w:r w:rsidRPr="00066C46">
        <w:rPr>
          <w:rFonts w:asciiTheme="minorHAnsi" w:hAnsiTheme="minorHAnsi" w:cstheme="minorHAnsi"/>
          <w:sz w:val="22"/>
          <w:szCs w:val="22"/>
        </w:rPr>
        <w:t>νοιχτ</w:t>
      </w:r>
      <w:r w:rsidR="00796F84" w:rsidRPr="00066C46">
        <w:rPr>
          <w:rFonts w:asciiTheme="minorHAnsi" w:hAnsiTheme="minorHAnsi" w:cstheme="minorHAnsi"/>
          <w:sz w:val="22"/>
          <w:szCs w:val="22"/>
        </w:rPr>
        <w:t>ά</w:t>
      </w:r>
      <w:r w:rsidR="00F94A80" w:rsidRPr="00066C46">
        <w:rPr>
          <w:rFonts w:asciiTheme="minorHAnsi" w:hAnsiTheme="minorHAnsi" w:cstheme="minorHAnsi"/>
          <w:sz w:val="22"/>
          <w:szCs w:val="22"/>
        </w:rPr>
        <w:t>,</w:t>
      </w:r>
      <w:r w:rsidRPr="00066C46">
        <w:rPr>
          <w:rFonts w:asciiTheme="minorHAnsi" w:hAnsiTheme="minorHAnsi" w:cstheme="minorHAnsi"/>
          <w:sz w:val="22"/>
          <w:szCs w:val="22"/>
        </w:rPr>
        <w:t xml:space="preserve"> καθ’ όλη τη διάρκεια της εξέτασης</w:t>
      </w:r>
      <w:r w:rsidR="00796F84" w:rsidRPr="00066C46">
        <w:rPr>
          <w:rFonts w:asciiTheme="minorHAnsi" w:hAnsiTheme="minorHAnsi" w:cstheme="minorHAnsi"/>
          <w:sz w:val="22"/>
          <w:szCs w:val="22"/>
        </w:rPr>
        <w:t>, ώστε να υπάρχουν συνθήκες, όσον το δυν</w:t>
      </w:r>
      <w:r w:rsidR="00796F84" w:rsidRPr="00066C46">
        <w:rPr>
          <w:rFonts w:asciiTheme="minorHAnsi" w:hAnsiTheme="minorHAnsi" w:cstheme="minorHAnsi"/>
          <w:sz w:val="22"/>
          <w:szCs w:val="22"/>
        </w:rPr>
        <w:t>α</w:t>
      </w:r>
      <w:r w:rsidR="00796F84" w:rsidRPr="00066C46">
        <w:rPr>
          <w:rFonts w:asciiTheme="minorHAnsi" w:hAnsiTheme="minorHAnsi" w:cstheme="minorHAnsi"/>
          <w:sz w:val="22"/>
          <w:szCs w:val="22"/>
        </w:rPr>
        <w:t>τόν εγγύτερες με αυτές της φυσικής τάξης</w:t>
      </w:r>
      <w:r w:rsidRPr="00066C46">
        <w:rPr>
          <w:rFonts w:asciiTheme="minorHAnsi" w:hAnsiTheme="minorHAnsi" w:cstheme="minorHAnsi"/>
          <w:sz w:val="22"/>
          <w:szCs w:val="22"/>
        </w:rPr>
        <w:t>.</w:t>
      </w:r>
      <w:r w:rsidR="00796F84" w:rsidRPr="00066C46">
        <w:rPr>
          <w:rFonts w:asciiTheme="minorHAnsi" w:hAnsiTheme="minorHAnsi" w:cstheme="minorHAnsi"/>
          <w:sz w:val="22"/>
          <w:szCs w:val="22"/>
        </w:rPr>
        <w:t xml:space="preserve"> Για τον λόγο αυτό, θα πρέπει να φροντίσετε να είσθε, κατά τη διάρκεια της εξέτασης, σε κάποιο ήσυχο μέρος. </w:t>
      </w:r>
    </w:p>
    <w:p w:rsidR="00062B3D" w:rsidRPr="00066C46" w:rsidRDefault="00062B3D" w:rsidP="00066C46">
      <w:pPr>
        <w:pStyle w:val="a3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6C46">
        <w:rPr>
          <w:rFonts w:asciiTheme="minorHAnsi" w:hAnsiTheme="minorHAnsi" w:cstheme="minorHAnsi"/>
          <w:b/>
          <w:bCs/>
          <w:sz w:val="22"/>
          <w:szCs w:val="22"/>
        </w:rPr>
        <w:t>Υποψήφιος/α που δεν εισέρχεται στην εικονική τάξη, ή δεν έχει ανοιχτή την κάμερά του</w:t>
      </w:r>
      <w:r w:rsidR="003B1842">
        <w:rPr>
          <w:rFonts w:asciiTheme="minorHAnsi" w:hAnsiTheme="minorHAnsi" w:cstheme="minorHAnsi"/>
          <w:b/>
          <w:bCs/>
          <w:sz w:val="22"/>
          <w:szCs w:val="22"/>
        </w:rPr>
        <w:t>/ης</w:t>
      </w:r>
      <w:r w:rsidR="00796F84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και το μικρόφωνό του</w:t>
      </w:r>
      <w:r w:rsidR="003B1842">
        <w:rPr>
          <w:rFonts w:asciiTheme="minorHAnsi" w:hAnsiTheme="minorHAnsi" w:cstheme="minorHAnsi"/>
          <w:b/>
          <w:bCs/>
          <w:sz w:val="22"/>
          <w:szCs w:val="22"/>
        </w:rPr>
        <w:t>/ης</w:t>
      </w:r>
      <w:r w:rsidR="00796F84" w:rsidRPr="00066C46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καθ’ όλη τη διάρκεια της εξέτασης, αποκλείεται α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υ</w:t>
      </w:r>
      <w:r w:rsidRPr="00066C46">
        <w:rPr>
          <w:rFonts w:asciiTheme="minorHAnsi" w:hAnsiTheme="minorHAnsi" w:cstheme="minorHAnsi"/>
          <w:b/>
          <w:bCs/>
          <w:sz w:val="22"/>
          <w:szCs w:val="22"/>
        </w:rPr>
        <w:t>τομάτως των εξετάσεων.</w:t>
      </w:r>
    </w:p>
    <w:p w:rsidR="006C2678" w:rsidRDefault="006C2678" w:rsidP="00066C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02031" w:rsidRDefault="00F02031" w:rsidP="00066C46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261040" w:rsidRPr="00066C46" w:rsidRDefault="00261040" w:rsidP="00066C46">
      <w:pPr>
        <w:spacing w:line="276" w:lineRule="auto"/>
        <w:ind w:left="150"/>
        <w:rPr>
          <w:rFonts w:asciiTheme="minorHAnsi" w:hAnsiTheme="minorHAnsi" w:cstheme="minorHAnsi"/>
          <w:sz w:val="22"/>
          <w:szCs w:val="22"/>
        </w:rPr>
      </w:pPr>
    </w:p>
    <w:p w:rsidR="005B57A8" w:rsidRPr="00613B02" w:rsidRDefault="00916FC5" w:rsidP="00066C46">
      <w:pPr>
        <w:spacing w:line="276" w:lineRule="auto"/>
        <w:ind w:left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Σας ευχόμαστε</w:t>
      </w:r>
      <w:r w:rsidR="00F94A80" w:rsidRPr="00066C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1040" w:rsidRPr="00066C46">
        <w:rPr>
          <w:rFonts w:asciiTheme="minorHAnsi" w:hAnsiTheme="minorHAnsi" w:cstheme="minorHAnsi"/>
          <w:b/>
          <w:bCs/>
          <w:sz w:val="22"/>
          <w:szCs w:val="22"/>
        </w:rPr>
        <w:t>Καλή Επιτυχία</w:t>
      </w:r>
    </w:p>
    <w:p w:rsidR="00916FC5" w:rsidRPr="00613B02" w:rsidRDefault="00916FC5" w:rsidP="00066C46">
      <w:pPr>
        <w:spacing w:line="276" w:lineRule="auto"/>
        <w:ind w:left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16FC5" w:rsidRPr="00916FC5" w:rsidRDefault="00916FC5" w:rsidP="00916FC5">
      <w:pPr>
        <w:spacing w:line="276" w:lineRule="auto"/>
        <w:ind w:left="150"/>
        <w:rPr>
          <w:rFonts w:asciiTheme="minorHAnsi" w:hAnsiTheme="minorHAnsi" w:cstheme="minorHAnsi"/>
          <w:bCs/>
        </w:rPr>
      </w:pPr>
      <w:r w:rsidRPr="00916FC5">
        <w:rPr>
          <w:rFonts w:asciiTheme="minorHAnsi" w:hAnsiTheme="minorHAnsi" w:cstheme="minorHAnsi"/>
          <w:bCs/>
        </w:rPr>
        <w:t xml:space="preserve">                                                   Ο Διευθυντής του ΠΜΣ</w:t>
      </w:r>
    </w:p>
    <w:p w:rsidR="00916FC5" w:rsidRPr="00916FC5" w:rsidRDefault="00916FC5" w:rsidP="00916FC5">
      <w:pPr>
        <w:spacing w:line="276" w:lineRule="auto"/>
        <w:ind w:left="150"/>
        <w:rPr>
          <w:rFonts w:asciiTheme="minorHAnsi" w:hAnsiTheme="minorHAnsi" w:cstheme="minorHAnsi"/>
          <w:bCs/>
        </w:rPr>
      </w:pPr>
    </w:p>
    <w:p w:rsidR="00916FC5" w:rsidRPr="00916FC5" w:rsidRDefault="00916FC5" w:rsidP="00916FC5">
      <w:pPr>
        <w:spacing w:line="276" w:lineRule="auto"/>
        <w:ind w:left="150"/>
        <w:rPr>
          <w:rFonts w:asciiTheme="minorHAnsi" w:hAnsiTheme="minorHAnsi" w:cstheme="minorHAnsi"/>
          <w:bCs/>
        </w:rPr>
      </w:pPr>
    </w:p>
    <w:p w:rsidR="00916FC5" w:rsidRPr="00916FC5" w:rsidRDefault="00916FC5" w:rsidP="00916FC5">
      <w:pPr>
        <w:spacing w:line="276" w:lineRule="auto"/>
        <w:ind w:left="150"/>
        <w:rPr>
          <w:rFonts w:asciiTheme="minorHAnsi" w:hAnsiTheme="minorHAnsi" w:cstheme="minorHAnsi"/>
          <w:bCs/>
        </w:rPr>
      </w:pPr>
      <w:r w:rsidRPr="00916FC5">
        <w:rPr>
          <w:rFonts w:asciiTheme="minorHAnsi" w:hAnsiTheme="minorHAnsi" w:cstheme="minorHAnsi"/>
          <w:bCs/>
        </w:rPr>
        <w:t xml:space="preserve">                                                    Γεώργιος </w:t>
      </w:r>
      <w:proofErr w:type="spellStart"/>
      <w:r w:rsidRPr="00916FC5">
        <w:rPr>
          <w:rFonts w:asciiTheme="minorHAnsi" w:hAnsiTheme="minorHAnsi" w:cstheme="minorHAnsi"/>
          <w:bCs/>
        </w:rPr>
        <w:t>Τριανταφυλλάκης</w:t>
      </w:r>
      <w:proofErr w:type="spellEnd"/>
    </w:p>
    <w:p w:rsidR="00916FC5" w:rsidRPr="00916FC5" w:rsidRDefault="00916FC5" w:rsidP="00916FC5">
      <w:pPr>
        <w:spacing w:line="276" w:lineRule="auto"/>
        <w:ind w:left="150"/>
        <w:rPr>
          <w:rFonts w:asciiTheme="minorHAnsi" w:hAnsiTheme="minorHAnsi" w:cstheme="minorHAnsi"/>
          <w:bCs/>
        </w:rPr>
      </w:pPr>
      <w:r w:rsidRPr="00916FC5">
        <w:rPr>
          <w:rFonts w:asciiTheme="minorHAnsi" w:hAnsiTheme="minorHAnsi" w:cstheme="minorHAnsi"/>
          <w:bCs/>
        </w:rPr>
        <w:t xml:space="preserve">                                                      Καθηγητής Νομικής ΔΠΘ</w:t>
      </w:r>
    </w:p>
    <w:p w:rsidR="00916FC5" w:rsidRPr="00916FC5" w:rsidRDefault="00916FC5" w:rsidP="00066C46">
      <w:pPr>
        <w:spacing w:line="276" w:lineRule="auto"/>
        <w:ind w:left="15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16FC5" w:rsidRPr="00916FC5" w:rsidSect="00CF00D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4B2" w:rsidRDefault="00DA34B2" w:rsidP="00F94A80">
      <w:r>
        <w:separator/>
      </w:r>
    </w:p>
  </w:endnote>
  <w:endnote w:type="continuationSeparator" w:id="0">
    <w:p w:rsidR="00DA34B2" w:rsidRDefault="00DA34B2" w:rsidP="00F94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43419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/>
        <w:bCs/>
        <w:sz w:val="18"/>
        <w:szCs w:val="18"/>
      </w:rPr>
    </w:sdtEndPr>
    <w:sdtContent>
      <w:p w:rsidR="00F94A80" w:rsidRDefault="00F94A80">
        <w:pPr>
          <w:pStyle w:val="a5"/>
          <w:jc w:val="center"/>
        </w:pPr>
        <w:r w:rsidRPr="00F94A80">
          <w:rPr>
            <w:rFonts w:asciiTheme="minorHAnsi" w:hAnsiTheme="minorHAnsi" w:cstheme="minorHAnsi"/>
            <w:b/>
            <w:bCs/>
            <w:sz w:val="18"/>
            <w:szCs w:val="18"/>
          </w:rPr>
          <w:t>[</w:t>
        </w:r>
        <w:r w:rsidR="00F6206D" w:rsidRPr="00F94A80">
          <w:rPr>
            <w:rFonts w:asciiTheme="minorHAnsi" w:hAnsiTheme="minorHAnsi" w:cstheme="minorHAnsi"/>
            <w:b/>
            <w:bCs/>
            <w:sz w:val="18"/>
            <w:szCs w:val="18"/>
          </w:rPr>
          <w:fldChar w:fldCharType="begin"/>
        </w:r>
        <w:r w:rsidRPr="00F94A80">
          <w:rPr>
            <w:rFonts w:asciiTheme="minorHAnsi" w:hAnsiTheme="minorHAnsi" w:cstheme="minorHAnsi"/>
            <w:b/>
            <w:bCs/>
            <w:sz w:val="18"/>
            <w:szCs w:val="18"/>
          </w:rPr>
          <w:instrText>PAGE   \* MERGEFORMAT</w:instrText>
        </w:r>
        <w:r w:rsidR="00F6206D" w:rsidRPr="00F94A80">
          <w:rPr>
            <w:rFonts w:asciiTheme="minorHAnsi" w:hAnsiTheme="minorHAnsi" w:cstheme="minorHAnsi"/>
            <w:b/>
            <w:bCs/>
            <w:sz w:val="18"/>
            <w:szCs w:val="18"/>
          </w:rPr>
          <w:fldChar w:fldCharType="separate"/>
        </w:r>
        <w:r w:rsidR="00740E7B">
          <w:rPr>
            <w:rFonts w:asciiTheme="minorHAnsi" w:hAnsiTheme="minorHAnsi" w:cstheme="minorHAnsi"/>
            <w:b/>
            <w:bCs/>
            <w:noProof/>
            <w:sz w:val="18"/>
            <w:szCs w:val="18"/>
          </w:rPr>
          <w:t>2</w:t>
        </w:r>
        <w:r w:rsidR="00F6206D" w:rsidRPr="00F94A80">
          <w:rPr>
            <w:rFonts w:asciiTheme="minorHAnsi" w:hAnsiTheme="minorHAnsi" w:cstheme="minorHAnsi"/>
            <w:b/>
            <w:bCs/>
            <w:sz w:val="18"/>
            <w:szCs w:val="18"/>
          </w:rPr>
          <w:fldChar w:fldCharType="end"/>
        </w:r>
        <w:r w:rsidRPr="00F94A80">
          <w:rPr>
            <w:rFonts w:asciiTheme="minorHAnsi" w:hAnsiTheme="minorHAnsi" w:cstheme="minorHAnsi"/>
            <w:b/>
            <w:bCs/>
            <w:sz w:val="18"/>
            <w:szCs w:val="18"/>
          </w:rPr>
          <w:t>]</w:t>
        </w:r>
      </w:p>
    </w:sdtContent>
  </w:sdt>
  <w:p w:rsidR="00F94A80" w:rsidRDefault="00F94A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4B2" w:rsidRDefault="00DA34B2" w:rsidP="00F94A80">
      <w:r>
        <w:separator/>
      </w:r>
    </w:p>
  </w:footnote>
  <w:footnote w:type="continuationSeparator" w:id="0">
    <w:p w:rsidR="00DA34B2" w:rsidRDefault="00DA34B2" w:rsidP="00F94A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E5B"/>
    <w:multiLevelType w:val="hybridMultilevel"/>
    <w:tmpl w:val="C5B66720"/>
    <w:lvl w:ilvl="0" w:tplc="AA7E4100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21E66"/>
    <w:multiLevelType w:val="hybridMultilevel"/>
    <w:tmpl w:val="A8347FE6"/>
    <w:lvl w:ilvl="0" w:tplc="D672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46982"/>
    <w:multiLevelType w:val="hybridMultilevel"/>
    <w:tmpl w:val="CF962868"/>
    <w:lvl w:ilvl="0" w:tplc="75C8F5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331AAE"/>
    <w:multiLevelType w:val="hybridMultilevel"/>
    <w:tmpl w:val="5E5C5AE6"/>
    <w:lvl w:ilvl="0" w:tplc="75C8F57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40B3C"/>
    <w:multiLevelType w:val="hybridMultilevel"/>
    <w:tmpl w:val="66AA1082"/>
    <w:lvl w:ilvl="0" w:tplc="D6727620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A51015F"/>
    <w:multiLevelType w:val="hybridMultilevel"/>
    <w:tmpl w:val="D752FF78"/>
    <w:lvl w:ilvl="0" w:tplc="298C6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212A"/>
    <w:multiLevelType w:val="hybridMultilevel"/>
    <w:tmpl w:val="03DA1E66"/>
    <w:lvl w:ilvl="0" w:tplc="86947FB4">
      <w:start w:val="1"/>
      <w:numFmt w:val="decimal"/>
      <w:lvlText w:val="%1."/>
      <w:lvlJc w:val="left"/>
      <w:pPr>
        <w:ind w:left="510" w:hanging="360"/>
      </w:pPr>
      <w:rPr>
        <w:b/>
        <w:bCs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52E85F87"/>
    <w:multiLevelType w:val="hybridMultilevel"/>
    <w:tmpl w:val="787EF7FA"/>
    <w:lvl w:ilvl="0" w:tplc="D6727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65179"/>
    <w:multiLevelType w:val="hybridMultilevel"/>
    <w:tmpl w:val="8FAA0278"/>
    <w:lvl w:ilvl="0" w:tplc="FB66FD14">
      <w:start w:val="1"/>
      <w:numFmt w:val="decimal"/>
      <w:lvlText w:val="%1."/>
      <w:lvlJc w:val="left"/>
      <w:pPr>
        <w:ind w:left="360" w:hanging="360"/>
      </w:pPr>
      <w:rPr>
        <w:b/>
        <w:bCs/>
        <w:color w:val="00206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AD6"/>
    <w:rsid w:val="00004781"/>
    <w:rsid w:val="00062B3D"/>
    <w:rsid w:val="00066C46"/>
    <w:rsid w:val="00090828"/>
    <w:rsid w:val="00096452"/>
    <w:rsid w:val="000B2AD6"/>
    <w:rsid w:val="000C450F"/>
    <w:rsid w:val="000E1BD3"/>
    <w:rsid w:val="001071D0"/>
    <w:rsid w:val="001839CD"/>
    <w:rsid w:val="00194ADF"/>
    <w:rsid w:val="001A1261"/>
    <w:rsid w:val="00223B7E"/>
    <w:rsid w:val="002568DA"/>
    <w:rsid w:val="00261040"/>
    <w:rsid w:val="00263859"/>
    <w:rsid w:val="003302A9"/>
    <w:rsid w:val="003741A5"/>
    <w:rsid w:val="003B1842"/>
    <w:rsid w:val="00426CA2"/>
    <w:rsid w:val="00455180"/>
    <w:rsid w:val="004668B3"/>
    <w:rsid w:val="004D0F2D"/>
    <w:rsid w:val="005021BD"/>
    <w:rsid w:val="005B57A8"/>
    <w:rsid w:val="00613B02"/>
    <w:rsid w:val="006B4618"/>
    <w:rsid w:val="006C2678"/>
    <w:rsid w:val="006D015E"/>
    <w:rsid w:val="006F0740"/>
    <w:rsid w:val="007235FE"/>
    <w:rsid w:val="00740E7B"/>
    <w:rsid w:val="00742F08"/>
    <w:rsid w:val="00755094"/>
    <w:rsid w:val="007909DA"/>
    <w:rsid w:val="00796F84"/>
    <w:rsid w:val="007A1BD8"/>
    <w:rsid w:val="0080026D"/>
    <w:rsid w:val="008376D5"/>
    <w:rsid w:val="00846ED3"/>
    <w:rsid w:val="00847F69"/>
    <w:rsid w:val="00862F80"/>
    <w:rsid w:val="008701F7"/>
    <w:rsid w:val="008A094D"/>
    <w:rsid w:val="008A0A9E"/>
    <w:rsid w:val="008C668E"/>
    <w:rsid w:val="00916FC5"/>
    <w:rsid w:val="009170A7"/>
    <w:rsid w:val="00935F7E"/>
    <w:rsid w:val="00967451"/>
    <w:rsid w:val="009C6F59"/>
    <w:rsid w:val="00A735A2"/>
    <w:rsid w:val="00B827A6"/>
    <w:rsid w:val="00B870ED"/>
    <w:rsid w:val="00BD6A2E"/>
    <w:rsid w:val="00C1140E"/>
    <w:rsid w:val="00C2524D"/>
    <w:rsid w:val="00C36B53"/>
    <w:rsid w:val="00C4154C"/>
    <w:rsid w:val="00C514D3"/>
    <w:rsid w:val="00CC2264"/>
    <w:rsid w:val="00CC7954"/>
    <w:rsid w:val="00CF00D7"/>
    <w:rsid w:val="00D323B5"/>
    <w:rsid w:val="00D555A5"/>
    <w:rsid w:val="00D5760D"/>
    <w:rsid w:val="00D7664A"/>
    <w:rsid w:val="00D84D53"/>
    <w:rsid w:val="00DA34B2"/>
    <w:rsid w:val="00DC68BD"/>
    <w:rsid w:val="00E208B8"/>
    <w:rsid w:val="00E47D6C"/>
    <w:rsid w:val="00E75AC5"/>
    <w:rsid w:val="00E91794"/>
    <w:rsid w:val="00EA1B59"/>
    <w:rsid w:val="00ED72E3"/>
    <w:rsid w:val="00F02031"/>
    <w:rsid w:val="00F15E9A"/>
    <w:rsid w:val="00F6206D"/>
    <w:rsid w:val="00F66EC8"/>
    <w:rsid w:val="00F82A48"/>
    <w:rsid w:val="00F94A80"/>
    <w:rsid w:val="00FE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0D7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AD6"/>
    <w:pPr>
      <w:ind w:left="720"/>
      <w:contextualSpacing/>
    </w:pPr>
  </w:style>
  <w:style w:type="character" w:styleId="-">
    <w:name w:val="Hyperlink"/>
    <w:basedOn w:val="a0"/>
    <w:rsid w:val="00EA1B5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1B59"/>
    <w:rPr>
      <w:color w:val="605E5C"/>
      <w:shd w:val="clear" w:color="auto" w:fill="E1DFDD"/>
    </w:rPr>
  </w:style>
  <w:style w:type="paragraph" w:styleId="a4">
    <w:name w:val="header"/>
    <w:basedOn w:val="a"/>
    <w:link w:val="Char"/>
    <w:rsid w:val="00F94A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F94A80"/>
    <w:rPr>
      <w:sz w:val="24"/>
      <w:szCs w:val="24"/>
      <w:lang w:eastAsia="zh-CN"/>
    </w:rPr>
  </w:style>
  <w:style w:type="paragraph" w:styleId="a5">
    <w:name w:val="footer"/>
    <w:basedOn w:val="a"/>
    <w:link w:val="Char0"/>
    <w:uiPriority w:val="99"/>
    <w:rsid w:val="00F94A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F94A80"/>
    <w:rPr>
      <w:sz w:val="24"/>
      <w:szCs w:val="24"/>
      <w:lang w:eastAsia="zh-CN"/>
    </w:rPr>
  </w:style>
  <w:style w:type="character" w:styleId="a6">
    <w:name w:val="annotation reference"/>
    <w:basedOn w:val="a0"/>
    <w:rsid w:val="00F94A80"/>
    <w:rPr>
      <w:sz w:val="16"/>
      <w:szCs w:val="16"/>
    </w:rPr>
  </w:style>
  <w:style w:type="paragraph" w:styleId="a7">
    <w:name w:val="annotation text"/>
    <w:basedOn w:val="a"/>
    <w:link w:val="Char1"/>
    <w:rsid w:val="00F94A80"/>
    <w:rPr>
      <w:sz w:val="20"/>
      <w:szCs w:val="20"/>
    </w:rPr>
  </w:style>
  <w:style w:type="character" w:customStyle="1" w:styleId="Char1">
    <w:name w:val="Κείμενο σχολίου Char"/>
    <w:basedOn w:val="a0"/>
    <w:link w:val="a7"/>
    <w:rsid w:val="00F94A80"/>
    <w:rPr>
      <w:lang w:eastAsia="zh-CN"/>
    </w:rPr>
  </w:style>
  <w:style w:type="paragraph" w:styleId="a8">
    <w:name w:val="annotation subject"/>
    <w:basedOn w:val="a7"/>
    <w:next w:val="a7"/>
    <w:link w:val="Char2"/>
    <w:rsid w:val="00F94A80"/>
    <w:rPr>
      <w:b/>
      <w:bCs/>
    </w:rPr>
  </w:style>
  <w:style w:type="character" w:customStyle="1" w:styleId="Char2">
    <w:name w:val="Θέμα σχολίου Char"/>
    <w:basedOn w:val="Char1"/>
    <w:link w:val="a8"/>
    <w:rsid w:val="00F94A80"/>
    <w:rPr>
      <w:b/>
      <w:bCs/>
      <w:lang w:eastAsia="zh-CN"/>
    </w:rPr>
  </w:style>
  <w:style w:type="paragraph" w:styleId="a9">
    <w:name w:val="Balloon Text"/>
    <w:basedOn w:val="a"/>
    <w:link w:val="Char3"/>
    <w:semiHidden/>
    <w:unhideWhenUsed/>
    <w:rsid w:val="00F94A80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semiHidden/>
    <w:rsid w:val="00F94A80"/>
    <w:rPr>
      <w:rFonts w:ascii="Segoe UI" w:hAnsi="Segoe UI" w:cs="Segoe UI"/>
      <w:sz w:val="18"/>
      <w:szCs w:val="18"/>
      <w:lang w:eastAsia="zh-CN"/>
    </w:rPr>
  </w:style>
  <w:style w:type="character" w:styleId="-0">
    <w:name w:val="FollowedHyperlink"/>
    <w:basedOn w:val="a0"/>
    <w:rsid w:val="001A126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bampeta@law.du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gitid@law.dut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theodos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Babetas</dc:creator>
  <cp:lastModifiedBy>user</cp:lastModifiedBy>
  <cp:revision>2</cp:revision>
  <cp:lastPrinted>2021-09-30T09:34:00Z</cp:lastPrinted>
  <dcterms:created xsi:type="dcterms:W3CDTF">2021-09-30T09:47:00Z</dcterms:created>
  <dcterms:modified xsi:type="dcterms:W3CDTF">2021-09-30T09:47:00Z</dcterms:modified>
</cp:coreProperties>
</file>