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2FD" w14:textId="77777777" w:rsidR="009B33B4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ΔΗΜΟΚΡΙΤΕΙΟ ΠΑΝΕΠΙΣΤΗΜΙΟ  ΘΡΑΚΗΣ</w:t>
      </w:r>
    </w:p>
    <w:p w14:paraId="7268EBD6" w14:textId="77777777" w:rsidR="0050652C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ΤΜΗΜΑ ΝΟΜΙΚΗΣ</w:t>
      </w:r>
    </w:p>
    <w:p w14:paraId="1FCDECFC" w14:textId="133D4AC3" w:rsidR="0050652C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ΜΑΘΗΜΑ</w:t>
      </w:r>
      <w:r w:rsidR="00FF29D3" w:rsidRPr="009C7C4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D71218" w:rsidRPr="009C7C45">
        <w:rPr>
          <w:rFonts w:ascii="Times New Roman" w:hAnsi="Times New Roman"/>
          <w:b/>
          <w:sz w:val="24"/>
          <w:szCs w:val="24"/>
          <w:lang w:val="el-GR"/>
        </w:rPr>
        <w:t xml:space="preserve"> ΓΑΛΛΙΚΗ </w:t>
      </w:r>
      <w:r w:rsidRPr="009C7C45">
        <w:rPr>
          <w:rFonts w:ascii="Times New Roman" w:hAnsi="Times New Roman"/>
          <w:b/>
          <w:sz w:val="24"/>
          <w:szCs w:val="24"/>
          <w:lang w:val="el-GR"/>
        </w:rPr>
        <w:t>ΓΛΩΣΣΑ-ΟΡΟΛΟΓΙΑ</w:t>
      </w:r>
      <w:r w:rsidR="00844D53" w:rsidRPr="009C7C4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D65D12">
        <w:rPr>
          <w:rFonts w:ascii="Times New Roman" w:hAnsi="Times New Roman"/>
          <w:b/>
          <w:sz w:val="24"/>
          <w:szCs w:val="24"/>
          <w:lang w:val="el-GR"/>
        </w:rPr>
        <w:t>Α’</w:t>
      </w:r>
      <w:r w:rsidR="004F1A8A">
        <w:rPr>
          <w:rFonts w:ascii="Times New Roman" w:hAnsi="Times New Roman"/>
          <w:b/>
          <w:sz w:val="24"/>
          <w:szCs w:val="24"/>
          <w:lang w:val="el-GR"/>
        </w:rPr>
        <w:t xml:space="preserve"> και Γ’ </w:t>
      </w:r>
      <w:r w:rsidR="00D65D12">
        <w:rPr>
          <w:rFonts w:ascii="Times New Roman" w:hAnsi="Times New Roman"/>
          <w:b/>
          <w:sz w:val="24"/>
          <w:szCs w:val="24"/>
          <w:lang w:val="el-GR"/>
        </w:rPr>
        <w:t>Εξάμηνο</w:t>
      </w:r>
    </w:p>
    <w:p w14:paraId="48B2F331" w14:textId="210F224D" w:rsidR="00DB3F7F" w:rsidRDefault="00DB3F7F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Διδάσκων</w:t>
      </w:r>
      <w:r w:rsidRPr="00DB3F7F">
        <w:rPr>
          <w:rFonts w:ascii="Times New Roman" w:hAnsi="Times New Roman"/>
          <w:b/>
          <w:sz w:val="24"/>
          <w:szCs w:val="24"/>
          <w:lang w:val="el-GR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l-GR"/>
        </w:rPr>
        <w:t>Στέφανος Γραβάνης</w:t>
      </w:r>
      <w:r w:rsidR="00802222">
        <w:rPr>
          <w:rFonts w:ascii="Times New Roman" w:hAnsi="Times New Roman"/>
          <w:b/>
          <w:sz w:val="24"/>
          <w:szCs w:val="24"/>
          <w:lang w:val="el-GR"/>
        </w:rPr>
        <w:t xml:space="preserve"> ΕΕΠ Γαλλικής Γλώσσας</w:t>
      </w:r>
    </w:p>
    <w:p w14:paraId="5CA3A04A" w14:textId="6F9E339D" w:rsidR="001D23CA" w:rsidRPr="00DB3F7F" w:rsidRDefault="001D23CA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Ανακοινοποίηση στο ορθό΄Εναρξης μαθημάτων</w:t>
      </w:r>
    </w:p>
    <w:p w14:paraId="672A6659" w14:textId="77777777" w:rsidR="009B4674" w:rsidRPr="009C7C45" w:rsidRDefault="009B4674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5B9FBA58" w14:textId="77777777" w:rsidR="0050652C" w:rsidRPr="009C7C45" w:rsidRDefault="00D71218">
      <w:pPr>
        <w:rPr>
          <w:rFonts w:ascii="Times New Roman" w:hAnsi="Times New Roman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</w:t>
      </w:r>
    </w:p>
    <w:p w14:paraId="3F65C708" w14:textId="77777777" w:rsidR="00D65D12" w:rsidRDefault="005E70A4" w:rsidP="005E70A4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</w:t>
      </w:r>
      <w:r w:rsidR="0050652C" w:rsidRPr="009C7C45">
        <w:rPr>
          <w:rFonts w:ascii="Times New Roman" w:hAnsi="Times New Roman"/>
          <w:b/>
          <w:sz w:val="24"/>
          <w:szCs w:val="24"/>
          <w:lang w:val="el-GR"/>
        </w:rPr>
        <w:t>ΑΝΑΚΟΙΝΩΣΗ</w:t>
      </w:r>
    </w:p>
    <w:p w14:paraId="20751F67" w14:textId="10C3F99C" w:rsidR="0B3EEB50" w:rsidRPr="001D23CA" w:rsidRDefault="001D23CA" w:rsidP="001D23C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1D23CA">
        <w:rPr>
          <w:rFonts w:ascii="Times New Roman" w:hAnsi="Times New Roman"/>
          <w:sz w:val="24"/>
          <w:szCs w:val="24"/>
          <w:lang w:val="el-GR"/>
        </w:rPr>
        <w:t>Η έναρξη του μάθηματος</w:t>
      </w:r>
      <w:r w:rsidR="004F1A8A">
        <w:rPr>
          <w:rFonts w:ascii="Times New Roman" w:hAnsi="Times New Roman"/>
          <w:sz w:val="24"/>
          <w:szCs w:val="24"/>
          <w:lang w:val="el-GR"/>
        </w:rPr>
        <w:t xml:space="preserve"> για το Α’Εξάμηνο </w:t>
      </w:r>
      <w:r w:rsidRPr="001D23CA">
        <w:rPr>
          <w:rFonts w:ascii="Times New Roman" w:hAnsi="Times New Roman"/>
          <w:sz w:val="24"/>
          <w:szCs w:val="24"/>
          <w:lang w:val="el-GR"/>
        </w:rPr>
        <w:t xml:space="preserve"> θα πραγματοποιηθεί τη Δευτέρα 10 Οκτωβρίου </w:t>
      </w:r>
      <w:r w:rsidRPr="001D23CA">
        <w:rPr>
          <w:rFonts w:ascii="Times New Roman" w:hAnsi="Times New Roman"/>
          <w:sz w:val="24"/>
          <w:szCs w:val="24"/>
          <w:lang w:val="el-GR"/>
        </w:rPr>
        <w:t>3</w:t>
      </w:r>
      <w:r w:rsidRPr="001D23CA">
        <w:rPr>
          <w:rFonts w:ascii="Times New Roman" w:hAnsi="Times New Roman"/>
          <w:sz w:val="24"/>
          <w:szCs w:val="24"/>
          <w:lang w:val="el-GR"/>
        </w:rPr>
        <w:t>-</w:t>
      </w:r>
      <w:r w:rsidRPr="001D23CA">
        <w:rPr>
          <w:rFonts w:ascii="Times New Roman" w:hAnsi="Times New Roman"/>
          <w:sz w:val="24"/>
          <w:szCs w:val="24"/>
          <w:lang w:val="el-GR"/>
        </w:rPr>
        <w:t>4</w:t>
      </w:r>
      <w:r w:rsidR="004F1A8A">
        <w:rPr>
          <w:rFonts w:ascii="Times New Roman" w:hAnsi="Times New Roman"/>
          <w:sz w:val="24"/>
          <w:szCs w:val="24"/>
          <w:lang w:val="el-GR"/>
        </w:rPr>
        <w:t>.30</w:t>
      </w:r>
      <w:r w:rsidR="009F6313">
        <w:rPr>
          <w:rFonts w:ascii="Times New Roman" w:hAnsi="Times New Roman"/>
          <w:sz w:val="24"/>
          <w:szCs w:val="24"/>
          <w:lang w:val="el-GR"/>
        </w:rPr>
        <w:t>μμ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71551925" w14:textId="20E296F6" w:rsidR="001D23CA" w:rsidRPr="001D23CA" w:rsidRDefault="001D23CA" w:rsidP="001D23CA">
      <w:pPr>
        <w:pStyle w:val="ListParagraph"/>
        <w:jc w:val="both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lang w:val="el-GR"/>
        </w:rPr>
        <w:t xml:space="preserve">Σχετικά με το τμήμα </w:t>
      </w:r>
      <w:r w:rsidR="009F6313">
        <w:rPr>
          <w:rFonts w:ascii="Times New Roman" w:eastAsia="Times New Roman" w:hAnsi="Times New Roman"/>
          <w:lang w:val="el-GR"/>
        </w:rPr>
        <w:t>Α</w:t>
      </w:r>
      <w:r>
        <w:rPr>
          <w:rFonts w:ascii="Times New Roman" w:eastAsia="Times New Roman" w:hAnsi="Times New Roman"/>
          <w:lang w:val="el-GR"/>
        </w:rPr>
        <w:t xml:space="preserve">ρχαρίων (όσοι/όσες δεν έχουν γνώσεις γαλλικών μπορούν να προσέλθουν για μια πρώτη συνάντηση στις 2-3 μμ) </w:t>
      </w:r>
    </w:p>
    <w:p w14:paraId="542C054D" w14:textId="494B9C54" w:rsidR="004F1A8A" w:rsidRPr="004F1A8A" w:rsidRDefault="004F1A8A" w:rsidP="004F1A8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4F1A8A">
        <w:rPr>
          <w:rFonts w:ascii="Times New Roman" w:hAnsi="Times New Roman"/>
          <w:sz w:val="24"/>
          <w:szCs w:val="24"/>
          <w:lang w:val="el-GR"/>
        </w:rPr>
        <w:t>Η έναρξη μαθημάτων για το Γ’Εξάμηνο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4F1A8A">
        <w:rPr>
          <w:rFonts w:ascii="Times New Roman" w:hAnsi="Times New Roman"/>
          <w:sz w:val="24"/>
          <w:szCs w:val="24"/>
          <w:lang w:val="el-GR"/>
        </w:rPr>
        <w:t>(</w:t>
      </w:r>
      <w:r>
        <w:rPr>
          <w:rFonts w:ascii="Times New Roman" w:hAnsi="Times New Roman"/>
          <w:sz w:val="24"/>
          <w:szCs w:val="24"/>
          <w:lang w:val="el-GR"/>
        </w:rPr>
        <w:t>Τ</w:t>
      </w:r>
      <w:r w:rsidRPr="004F1A8A">
        <w:rPr>
          <w:rFonts w:ascii="Times New Roman" w:hAnsi="Times New Roman"/>
          <w:sz w:val="24"/>
          <w:szCs w:val="24"/>
          <w:lang w:val="el-GR"/>
        </w:rPr>
        <w:t>μήμα Προχωρημένων) θα πραγματοποιηθεί την Παρασκευή 7 Οκτωβρίου 1.30 -3 μμ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339021F1" w14:textId="0685C039" w:rsidR="009B4674" w:rsidRPr="004F1A8A" w:rsidRDefault="0B3EEB50" w:rsidP="004F1A8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el-GR"/>
        </w:rPr>
      </w:pPr>
      <w:r w:rsidRPr="004F1A8A">
        <w:rPr>
          <w:rFonts w:ascii="Times New Roman" w:hAnsi="Times New Roman"/>
          <w:sz w:val="24"/>
          <w:szCs w:val="24"/>
          <w:lang w:val="el-GR"/>
        </w:rPr>
        <w:t xml:space="preserve">Μπορείτε να απευθύνετε τις ερωτήσεις σας στην ηλεκτρονική διεύθυνση: </w:t>
      </w:r>
      <w:r w:rsidR="001D23CA" w:rsidRPr="004F1A8A">
        <w:rPr>
          <w:rFonts w:ascii="Times New Roman" w:hAnsi="Times New Roman"/>
          <w:sz w:val="24"/>
          <w:szCs w:val="24"/>
          <w:lang w:val="el-GR"/>
        </w:rPr>
        <w:t xml:space="preserve">   </w:t>
      </w:r>
      <w:r w:rsidRPr="004F1A8A">
        <w:rPr>
          <w:rFonts w:ascii="Times New Roman" w:hAnsi="Times New Roman"/>
          <w:sz w:val="24"/>
          <w:szCs w:val="24"/>
          <w:lang w:val="el-GR"/>
        </w:rPr>
        <w:t>sgravani@law.duth.gr</w:t>
      </w:r>
    </w:p>
    <w:p w14:paraId="697CD215" w14:textId="309F212F" w:rsidR="009B4674" w:rsidRPr="009C7C45" w:rsidRDefault="0B3EEB50" w:rsidP="00D65D12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B3EEB50">
        <w:rPr>
          <w:rFonts w:eastAsia="Segoe UI Historic" w:cs="Calibri"/>
          <w:color w:val="E4E6EB"/>
          <w:lang w:val="el-GR"/>
        </w:rPr>
        <w:t>Γ</w:t>
      </w:r>
      <w:r w:rsidRPr="0B3EEB50">
        <w:rPr>
          <w:rFonts w:ascii="Segoe UI Historic" w:eastAsia="Segoe UI Historic" w:hAnsi="Segoe UI Historic" w:cs="Segoe UI Historic"/>
          <w:color w:val="E4E6EB"/>
          <w:lang w:val="el-GR"/>
        </w:rPr>
        <w:t xml:space="preserve">ια οποιαδήποτε απορία σχετικά με την έναρξη του μαθήματος μπορείτε να απευθύνετε τα ερωτήματά σας στην ηλεκτρονική </w:t>
      </w:r>
      <w:r w:rsidRPr="0B3EEB50">
        <w:rPr>
          <w:rFonts w:ascii="Times New Roman" w:hAnsi="Times New Roman"/>
          <w:sz w:val="24"/>
          <w:szCs w:val="24"/>
          <w:lang w:val="el-GR"/>
        </w:rPr>
        <w:t xml:space="preserve">Στέφανος Γραβάνης </w:t>
      </w:r>
    </w:p>
    <w:p w14:paraId="09BB2CC2" w14:textId="30BE3CEC" w:rsidR="0050652C" w:rsidRPr="009C7C45" w:rsidRDefault="009B4674" w:rsidP="00D71218">
      <w:pPr>
        <w:tabs>
          <w:tab w:val="left" w:pos="3030"/>
        </w:tabs>
        <w:rPr>
          <w:rFonts w:ascii="Times New Roman" w:hAnsi="Times New Roman"/>
          <w:noProof w:val="0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</w:t>
      </w:r>
      <w:r w:rsidR="009C7C45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C7C45">
        <w:rPr>
          <w:rFonts w:ascii="Times New Roman" w:hAnsi="Times New Roman"/>
          <w:sz w:val="24"/>
          <w:szCs w:val="24"/>
          <w:lang w:val="el-GR"/>
        </w:rPr>
        <w:t>ΕΕΠ Γαλλικής Γλώσσας</w:t>
      </w:r>
      <w:r w:rsidR="005937A3">
        <w:rPr>
          <w:rFonts w:ascii="Times New Roman" w:hAnsi="Times New Roman"/>
          <w:sz w:val="24"/>
          <w:szCs w:val="24"/>
          <w:lang w:val="el-GR"/>
        </w:rPr>
        <w:t>-Πολιτισμού</w:t>
      </w:r>
      <w:r w:rsidR="00D71218" w:rsidRPr="009C7C45">
        <w:rPr>
          <w:rFonts w:ascii="Times New Roman" w:hAnsi="Times New Roman"/>
          <w:sz w:val="24"/>
          <w:szCs w:val="24"/>
          <w:lang w:val="el-GR"/>
        </w:rPr>
        <w:tab/>
      </w:r>
    </w:p>
    <w:sectPr w:rsidR="0050652C" w:rsidRPr="009C7C45" w:rsidSect="009B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3AE"/>
    <w:multiLevelType w:val="hybridMultilevel"/>
    <w:tmpl w:val="ADA40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2D59"/>
    <w:multiLevelType w:val="hybridMultilevel"/>
    <w:tmpl w:val="64EACF0A"/>
    <w:lvl w:ilvl="0" w:tplc="224E72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819CF"/>
    <w:multiLevelType w:val="hybridMultilevel"/>
    <w:tmpl w:val="6504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71255">
    <w:abstractNumId w:val="0"/>
  </w:num>
  <w:num w:numId="2" w16cid:durableId="1003701054">
    <w:abstractNumId w:val="1"/>
  </w:num>
  <w:num w:numId="3" w16cid:durableId="898052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C"/>
    <w:rsid w:val="000C6DC8"/>
    <w:rsid w:val="001D23CA"/>
    <w:rsid w:val="001F0607"/>
    <w:rsid w:val="002635BB"/>
    <w:rsid w:val="002A26AD"/>
    <w:rsid w:val="002B3D7D"/>
    <w:rsid w:val="002B43D5"/>
    <w:rsid w:val="003E6035"/>
    <w:rsid w:val="00446878"/>
    <w:rsid w:val="004F1A8A"/>
    <w:rsid w:val="0050652C"/>
    <w:rsid w:val="005316D0"/>
    <w:rsid w:val="00546813"/>
    <w:rsid w:val="0055693D"/>
    <w:rsid w:val="005937A3"/>
    <w:rsid w:val="005A469A"/>
    <w:rsid w:val="005E70A4"/>
    <w:rsid w:val="00672B6F"/>
    <w:rsid w:val="00691B16"/>
    <w:rsid w:val="00760240"/>
    <w:rsid w:val="007767C1"/>
    <w:rsid w:val="007B0508"/>
    <w:rsid w:val="00802222"/>
    <w:rsid w:val="00822278"/>
    <w:rsid w:val="00844D53"/>
    <w:rsid w:val="009B33B4"/>
    <w:rsid w:val="009B4674"/>
    <w:rsid w:val="009C7C45"/>
    <w:rsid w:val="009F14C9"/>
    <w:rsid w:val="009F6313"/>
    <w:rsid w:val="00AD60E3"/>
    <w:rsid w:val="00AE66D2"/>
    <w:rsid w:val="00B40358"/>
    <w:rsid w:val="00D65D12"/>
    <w:rsid w:val="00D71218"/>
    <w:rsid w:val="00D80BAA"/>
    <w:rsid w:val="00DB2B4D"/>
    <w:rsid w:val="00DB3F7F"/>
    <w:rsid w:val="00DF30A7"/>
    <w:rsid w:val="00E00314"/>
    <w:rsid w:val="00E44779"/>
    <w:rsid w:val="00E66D15"/>
    <w:rsid w:val="00EE5F42"/>
    <w:rsid w:val="00F133E2"/>
    <w:rsid w:val="00F13745"/>
    <w:rsid w:val="00F56E4D"/>
    <w:rsid w:val="00FC6F03"/>
    <w:rsid w:val="00FF29D3"/>
    <w:rsid w:val="0B3EEB50"/>
    <w:rsid w:val="2FC6E2A0"/>
    <w:rsid w:val="5FB49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2881"/>
  <w15:chartTrackingRefBased/>
  <w15:docId w15:val="{AD6DEC34-B7A7-4B5A-81D4-1AA63CA5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stefanos gravanis</cp:lastModifiedBy>
  <cp:revision>2</cp:revision>
  <dcterms:created xsi:type="dcterms:W3CDTF">2022-10-06T08:32:00Z</dcterms:created>
  <dcterms:modified xsi:type="dcterms:W3CDTF">2022-10-06T08:32:00Z</dcterms:modified>
</cp:coreProperties>
</file>