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4633BE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4633BE">
        <w:rPr>
          <w:rFonts w:ascii="Arial" w:hAnsi="Arial" w:cs="Arial"/>
          <w:b/>
        </w:rPr>
        <w:t xml:space="preserve">    </w:t>
      </w:r>
      <w:r w:rsidR="00B12AF6">
        <w:rPr>
          <w:rFonts w:ascii="Arial" w:hAnsi="Arial" w:cs="Arial"/>
          <w:b/>
        </w:rPr>
        <w:t xml:space="preserve">  </w:t>
      </w:r>
      <w:r w:rsidR="006F6705">
        <w:rPr>
          <w:rFonts w:ascii="Arial" w:hAnsi="Arial" w:cs="Arial"/>
          <w:b/>
          <w:sz w:val="24"/>
          <w:szCs w:val="24"/>
        </w:rPr>
        <w:t>Κομοτηνή</w:t>
      </w:r>
      <w:r w:rsidR="00D87AEE" w:rsidRPr="00FD6BF4">
        <w:rPr>
          <w:rFonts w:ascii="Arial" w:hAnsi="Arial" w:cs="Arial"/>
          <w:b/>
          <w:sz w:val="24"/>
          <w:szCs w:val="24"/>
        </w:rPr>
        <w:t xml:space="preserve"> </w:t>
      </w:r>
      <w:r w:rsidR="00BA750C" w:rsidRPr="00FD6BF4">
        <w:rPr>
          <w:rFonts w:ascii="Arial" w:hAnsi="Arial" w:cs="Arial"/>
          <w:b/>
          <w:sz w:val="24"/>
          <w:szCs w:val="24"/>
        </w:rPr>
        <w:t xml:space="preserve"> </w:t>
      </w:r>
      <w:r w:rsidR="004633BE" w:rsidRPr="00FD6BF4">
        <w:rPr>
          <w:rFonts w:ascii="Arial" w:hAnsi="Arial" w:cs="Arial"/>
          <w:b/>
          <w:sz w:val="24"/>
          <w:szCs w:val="24"/>
        </w:rPr>
        <w:t xml:space="preserve">12 </w:t>
      </w:r>
      <w:r w:rsidR="004633BE">
        <w:rPr>
          <w:rFonts w:ascii="Arial" w:hAnsi="Arial" w:cs="Arial"/>
          <w:b/>
          <w:sz w:val="24"/>
          <w:szCs w:val="24"/>
        </w:rPr>
        <w:t>Φεβρουαρίου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4D4AD6" w:rsidRPr="00FD6BF4" w:rsidRDefault="00FD6BF4" w:rsidP="00FD6BF4">
      <w:pPr>
        <w:ind w:firstLine="720"/>
        <w:jc w:val="both"/>
        <w:rPr>
          <w:sz w:val="28"/>
          <w:szCs w:val="28"/>
        </w:rPr>
      </w:pPr>
      <w:r w:rsidRPr="00FD6BF4">
        <w:rPr>
          <w:sz w:val="28"/>
          <w:szCs w:val="28"/>
        </w:rPr>
        <w:t xml:space="preserve">Οι εξετάσεις ΔΟΑΤΑΠ  στο Εμπορικό Δίκαιο Ι θα διεξαχθούν προφορικά εξ αποστάσεως την Τετάρτη 14/2/2024 και ώρα 13.00, μέσω της πλατφόρμας  Microsoft </w:t>
      </w:r>
      <w:proofErr w:type="spellStart"/>
      <w:r w:rsidRPr="00FD6BF4">
        <w:rPr>
          <w:sz w:val="28"/>
          <w:szCs w:val="28"/>
        </w:rPr>
        <w:t>Teams</w:t>
      </w:r>
      <w:proofErr w:type="spellEnd"/>
      <w:r w:rsidRPr="00FD6BF4">
        <w:rPr>
          <w:sz w:val="28"/>
          <w:szCs w:val="28"/>
        </w:rPr>
        <w:t xml:space="preserve">. Όσοι επιθυμούν  νε εξεταστούν να στείλουν ηλεκτρονικό μήνυμα στην επίκουρη καθηγήτρια κ. Κυριακή </w:t>
      </w:r>
      <w:proofErr w:type="spellStart"/>
      <w:r w:rsidRPr="00FD6BF4">
        <w:rPr>
          <w:sz w:val="28"/>
          <w:szCs w:val="28"/>
        </w:rPr>
        <w:t>Μαντενιώτου</w:t>
      </w:r>
      <w:proofErr w:type="spellEnd"/>
      <w:r w:rsidRPr="00FD6BF4">
        <w:rPr>
          <w:sz w:val="28"/>
          <w:szCs w:val="28"/>
        </w:rPr>
        <w:t>-</w:t>
      </w:r>
      <w:proofErr w:type="spellStart"/>
      <w:r w:rsidRPr="00FD6BF4">
        <w:rPr>
          <w:sz w:val="28"/>
          <w:szCs w:val="28"/>
        </w:rPr>
        <w:t>Λυρατζοπούλου</w:t>
      </w:r>
      <w:proofErr w:type="spellEnd"/>
      <w:r w:rsidRPr="00FD6BF4">
        <w:rPr>
          <w:sz w:val="28"/>
          <w:szCs w:val="28"/>
        </w:rPr>
        <w:t xml:space="preserve"> (</w:t>
      </w:r>
      <w:proofErr w:type="spellStart"/>
      <w:r w:rsidRPr="00FD6BF4">
        <w:rPr>
          <w:sz w:val="28"/>
          <w:szCs w:val="28"/>
        </w:rPr>
        <w:t>kmanteni@law.duth.gr</w:t>
      </w:r>
      <w:proofErr w:type="spellEnd"/>
      <w:r w:rsidRPr="00FD6BF4">
        <w:rPr>
          <w:sz w:val="28"/>
          <w:szCs w:val="28"/>
        </w:rPr>
        <w:t>) προκειμένου να λάβουν το σύνδεσμο για τη συμμετοχή τους  στις εξετάσεις.</w:t>
      </w:r>
    </w:p>
    <w:p w:rsidR="00FD6BF4" w:rsidRPr="00FD6BF4" w:rsidRDefault="00FD6BF4" w:rsidP="00FD6BF4">
      <w:pPr>
        <w:rPr>
          <w:sz w:val="28"/>
          <w:szCs w:val="28"/>
        </w:rPr>
      </w:pPr>
    </w:p>
    <w:p w:rsidR="00FD6BF4" w:rsidRDefault="00FD6BF4" w:rsidP="00FD6BF4">
      <w:pPr>
        <w:rPr>
          <w:sz w:val="28"/>
          <w:szCs w:val="28"/>
        </w:rPr>
      </w:pPr>
      <w:r w:rsidRPr="00FD6BF4">
        <w:rPr>
          <w:sz w:val="28"/>
          <w:szCs w:val="28"/>
        </w:rPr>
        <w:t xml:space="preserve"> Κυριακή </w:t>
      </w:r>
      <w:proofErr w:type="spellStart"/>
      <w:r w:rsidRPr="00FD6BF4">
        <w:rPr>
          <w:sz w:val="28"/>
          <w:szCs w:val="28"/>
        </w:rPr>
        <w:t>Μαντενιώτου</w:t>
      </w:r>
      <w:proofErr w:type="spellEnd"/>
      <w:r w:rsidRPr="00FD6BF4">
        <w:rPr>
          <w:sz w:val="28"/>
          <w:szCs w:val="28"/>
        </w:rPr>
        <w:t>-</w:t>
      </w:r>
      <w:proofErr w:type="spellStart"/>
      <w:r w:rsidRPr="00FD6BF4">
        <w:rPr>
          <w:sz w:val="28"/>
          <w:szCs w:val="28"/>
        </w:rPr>
        <w:t>Λυρατζοπούλου</w:t>
      </w:r>
      <w:proofErr w:type="spellEnd"/>
    </w:p>
    <w:p w:rsidR="008E5668" w:rsidRPr="00FD6BF4" w:rsidRDefault="008E5668" w:rsidP="00FD6BF4">
      <w:pPr>
        <w:rPr>
          <w:sz w:val="28"/>
          <w:szCs w:val="28"/>
        </w:rPr>
      </w:pPr>
      <w:r>
        <w:rPr>
          <w:sz w:val="28"/>
          <w:szCs w:val="28"/>
        </w:rPr>
        <w:t>Επίκουρη Καθηγήτρια Νομικής Δ.Π.Θ</w:t>
      </w:r>
    </w:p>
    <w:sectPr w:rsidR="008E5668" w:rsidRPr="00FD6BF4" w:rsidSect="00594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7931"/>
    <w:rsid w:val="000B7161"/>
    <w:rsid w:val="000D35CB"/>
    <w:rsid w:val="001A1CAE"/>
    <w:rsid w:val="001B33DE"/>
    <w:rsid w:val="001C1A36"/>
    <w:rsid w:val="00334B5D"/>
    <w:rsid w:val="00334E75"/>
    <w:rsid w:val="0035649B"/>
    <w:rsid w:val="00381D29"/>
    <w:rsid w:val="004633BE"/>
    <w:rsid w:val="004D4AD6"/>
    <w:rsid w:val="00501248"/>
    <w:rsid w:val="00505EC4"/>
    <w:rsid w:val="0053040F"/>
    <w:rsid w:val="005877CD"/>
    <w:rsid w:val="00594484"/>
    <w:rsid w:val="00596D45"/>
    <w:rsid w:val="005A2C06"/>
    <w:rsid w:val="005C391F"/>
    <w:rsid w:val="0064119E"/>
    <w:rsid w:val="006979DB"/>
    <w:rsid w:val="006E5AA9"/>
    <w:rsid w:val="006F6705"/>
    <w:rsid w:val="007531D7"/>
    <w:rsid w:val="008D489A"/>
    <w:rsid w:val="008E5668"/>
    <w:rsid w:val="00997FA5"/>
    <w:rsid w:val="00A1210E"/>
    <w:rsid w:val="00A45B4B"/>
    <w:rsid w:val="00B12AF6"/>
    <w:rsid w:val="00B264AE"/>
    <w:rsid w:val="00B51156"/>
    <w:rsid w:val="00B66752"/>
    <w:rsid w:val="00B87C28"/>
    <w:rsid w:val="00BA0140"/>
    <w:rsid w:val="00BA2AF6"/>
    <w:rsid w:val="00BA6EA4"/>
    <w:rsid w:val="00BA750C"/>
    <w:rsid w:val="00D608C9"/>
    <w:rsid w:val="00D87AEE"/>
    <w:rsid w:val="00F32FB6"/>
    <w:rsid w:val="00F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2018-03-13T09:37:00Z</cp:lastPrinted>
  <dcterms:created xsi:type="dcterms:W3CDTF">2024-02-12T11:06:00Z</dcterms:created>
  <dcterms:modified xsi:type="dcterms:W3CDTF">2024-02-12T11:07:00Z</dcterms:modified>
</cp:coreProperties>
</file>