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ΝΟΜΙΚΗΣ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C1187" w:rsidRPr="009C4988" w:rsidRDefault="009C4988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Κομοτηνή 22</w:t>
      </w:r>
      <w:r w:rsidR="008C1187">
        <w:rPr>
          <w:rFonts w:ascii="Arial" w:hAnsi="Arial" w:cs="Arial"/>
          <w:b/>
          <w:sz w:val="24"/>
          <w:szCs w:val="24"/>
        </w:rPr>
        <w:t>.02.20</w:t>
      </w:r>
      <w:r w:rsidR="00237CF5" w:rsidRPr="009C498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</w:p>
    <w:p w:rsidR="008C1187" w:rsidRPr="00A240C6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240C6">
        <w:rPr>
          <w:rFonts w:ascii="Arial" w:hAnsi="Arial" w:cs="Arial"/>
          <w:b/>
          <w:color w:val="C00000"/>
          <w:sz w:val="24"/>
          <w:szCs w:val="24"/>
        </w:rPr>
        <w:t>ΜΑΘΗΜΑ: ΙΔΙΩΤΙΚΟ ΔΙΕΘΝΕΣ ΔΙΚΑΙΟ Ι</w:t>
      </w:r>
    </w:p>
    <w:p w:rsidR="008C1187" w:rsidRPr="00627660" w:rsidRDefault="004B5971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 xml:space="preserve">ΕΠΙΚ. ΚΑΘΗΓΗΤΗΣ </w:t>
      </w:r>
      <w:r w:rsidR="008C1187" w:rsidRPr="00627660">
        <w:rPr>
          <w:rFonts w:ascii="Arial" w:hAnsi="Arial" w:cs="Arial"/>
          <w:b/>
          <w:color w:val="000000" w:themeColor="text1"/>
          <w:sz w:val="24"/>
          <w:szCs w:val="24"/>
        </w:rPr>
        <w:t>ΔΗΜ . ΣΤΑΜΑΤΙΑΔΗΣ</w:t>
      </w:r>
    </w:p>
    <w:p w:rsidR="008C1187" w:rsidRPr="00627660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 xml:space="preserve">ΛΕΚΤΟΡΑΣ </w:t>
      </w:r>
      <w:r w:rsidR="00CF734C" w:rsidRPr="00A240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>ΑΝΤ. ΤΣΑΒΔΑΡΙΔΗΣ</w:t>
      </w:r>
    </w:p>
    <w:p w:rsidR="008C1187" w:rsidRPr="00627660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>Δ' ΕΞΑΜΗΝΟ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21E" w:rsidRPr="006359C2" w:rsidRDefault="00AF621E" w:rsidP="00237CF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187" w:rsidRPr="006359C2">
        <w:rPr>
          <w:rFonts w:ascii="Arial" w:hAnsi="Arial" w:cs="Arial"/>
          <w:sz w:val="24"/>
          <w:szCs w:val="24"/>
        </w:rPr>
        <w:t xml:space="preserve">Ανακοινώνεται στους κ. κ. φοιτητές του Δ' εξαμήνου ότι </w:t>
      </w:r>
      <w:r w:rsidR="008C1187" w:rsidRPr="006359C2">
        <w:rPr>
          <w:rFonts w:ascii="Arial" w:hAnsi="Arial" w:cs="Arial"/>
          <w:b/>
          <w:color w:val="C00000"/>
          <w:sz w:val="24"/>
          <w:szCs w:val="24"/>
        </w:rPr>
        <w:t xml:space="preserve">η </w:t>
      </w:r>
      <w:r w:rsidR="009C4988">
        <w:rPr>
          <w:rFonts w:ascii="Arial" w:hAnsi="Arial" w:cs="Arial"/>
          <w:b/>
          <w:color w:val="C00000"/>
          <w:sz w:val="24"/>
          <w:szCs w:val="24"/>
        </w:rPr>
        <w:t>παράδοση</w:t>
      </w:r>
      <w:r w:rsidR="00F2511A" w:rsidRPr="006359C2">
        <w:rPr>
          <w:rFonts w:ascii="Arial" w:hAnsi="Arial" w:cs="Arial"/>
          <w:b/>
          <w:color w:val="C00000"/>
          <w:sz w:val="24"/>
          <w:szCs w:val="24"/>
        </w:rPr>
        <w:t xml:space="preserve"> του μαθήματος</w:t>
      </w:r>
      <w:r w:rsidR="008C1187" w:rsidRPr="006359C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«ΙΔΙΩΤΙΚΟ ΔΙΕΘΝΕΣ ΔΙΚΑΙΟ Ι»</w:t>
      </w:r>
      <w:r w:rsidR="008C1187" w:rsidRPr="006359C2">
        <w:rPr>
          <w:rFonts w:ascii="Arial" w:hAnsi="Arial" w:cs="Arial"/>
          <w:sz w:val="24"/>
          <w:szCs w:val="24"/>
        </w:rPr>
        <w:t xml:space="preserve"> θα πραγματοποιηθεί τη </w:t>
      </w:r>
      <w:r w:rsidR="00427284" w:rsidRPr="006359C2">
        <w:rPr>
          <w:rFonts w:ascii="Arial" w:hAnsi="Arial" w:cs="Arial"/>
          <w:sz w:val="24"/>
          <w:szCs w:val="24"/>
        </w:rPr>
        <w:t xml:space="preserve"> </w:t>
      </w:r>
      <w:r w:rsidR="00427284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Δευτέρα</w:t>
      </w:r>
      <w:r w:rsidR="00C32A29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 2</w:t>
      </w:r>
      <w:r w:rsidR="009C4988">
        <w:rPr>
          <w:rFonts w:ascii="Arial" w:hAnsi="Arial" w:cs="Arial"/>
          <w:b/>
          <w:color w:val="C00000"/>
          <w:sz w:val="24"/>
          <w:szCs w:val="24"/>
          <w:u w:val="single"/>
        </w:rPr>
        <w:t>6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 Φεβρουαρίου  20</w:t>
      </w:r>
      <w:r w:rsidR="00237CF5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  <w:r w:rsidR="009C4988">
        <w:rPr>
          <w:rFonts w:ascii="Arial" w:hAnsi="Arial" w:cs="Arial"/>
          <w:b/>
          <w:color w:val="C00000"/>
          <w:sz w:val="24"/>
          <w:szCs w:val="24"/>
          <w:u w:val="single"/>
        </w:rPr>
        <w:t>4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και  ώρα  </w:t>
      </w:r>
      <w:r w:rsidR="00427284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12</w:t>
      </w:r>
      <w:r w:rsidR="004B5971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C32A29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4B5971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427284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μ.</w:t>
      </w:r>
      <w:r w:rsidR="006359C2">
        <w:rPr>
          <w:rFonts w:ascii="Arial" w:hAnsi="Arial" w:cs="Arial"/>
          <w:b/>
          <w:color w:val="C00000"/>
          <w:sz w:val="24"/>
          <w:szCs w:val="24"/>
          <w:u w:val="single"/>
        </w:rPr>
        <w:t>,</w:t>
      </w:r>
      <w:r w:rsidR="00962616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στο Αμφιθέατρο 2,</w:t>
      </w:r>
      <w:r w:rsidR="008C1187" w:rsidRPr="006359C2">
        <w:rPr>
          <w:rFonts w:ascii="Arial" w:hAnsi="Arial" w:cs="Arial"/>
          <w:sz w:val="24"/>
          <w:szCs w:val="24"/>
        </w:rPr>
        <w:t xml:space="preserve"> </w:t>
      </w:r>
      <w:r w:rsidRPr="006359C2">
        <w:rPr>
          <w:rFonts w:ascii="Arial" w:hAnsi="Arial" w:cs="Arial"/>
          <w:b/>
          <w:sz w:val="24"/>
          <w:szCs w:val="24"/>
        </w:rPr>
        <w:t xml:space="preserve"> </w:t>
      </w:r>
      <w:r w:rsidR="00962616" w:rsidRPr="00962616">
        <w:rPr>
          <w:rFonts w:ascii="Arial" w:hAnsi="Arial" w:cs="Arial"/>
          <w:sz w:val="24"/>
          <w:szCs w:val="24"/>
        </w:rPr>
        <w:t>σύμφωνα με το πρόγραμμα διδασκαλίας που ανακοινώθηκε από τη Γραμματεία του Τμήματος.</w:t>
      </w:r>
    </w:p>
    <w:p w:rsidR="00AF621E" w:rsidRPr="006359C2" w:rsidRDefault="00AF621E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9C2">
        <w:rPr>
          <w:rFonts w:ascii="Arial" w:hAnsi="Arial" w:cs="Arial"/>
          <w:sz w:val="24"/>
          <w:szCs w:val="24"/>
        </w:rPr>
        <w:tab/>
        <w:t>Για την έναρξη των φροντιστηρίων θα ακολουθήσει νεότερη ανακοίνωση.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τον Τομέα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Pr="00AF621E" w:rsidRDefault="008C1187" w:rsidP="008C1187">
      <w:pPr>
        <w:rPr>
          <w:rFonts w:ascii="Calibri" w:hAnsi="Calibri" w:cs="Times New Roman"/>
        </w:rPr>
      </w:pPr>
    </w:p>
    <w:p w:rsidR="008C1187" w:rsidRPr="00AF621E" w:rsidRDefault="008C1187" w:rsidP="008C1187"/>
    <w:p w:rsidR="008C1187" w:rsidRPr="00AF621E" w:rsidRDefault="008C1187" w:rsidP="008C1187"/>
    <w:p w:rsidR="00CB5930" w:rsidRDefault="00CB5930"/>
    <w:sectPr w:rsidR="00CB5930" w:rsidSect="00703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1187"/>
    <w:rsid w:val="00230F6C"/>
    <w:rsid w:val="00237CF5"/>
    <w:rsid w:val="00345C1F"/>
    <w:rsid w:val="00420812"/>
    <w:rsid w:val="00427284"/>
    <w:rsid w:val="004B5971"/>
    <w:rsid w:val="00503D0E"/>
    <w:rsid w:val="0053001B"/>
    <w:rsid w:val="00627660"/>
    <w:rsid w:val="006359C2"/>
    <w:rsid w:val="0070365B"/>
    <w:rsid w:val="00757907"/>
    <w:rsid w:val="008C1187"/>
    <w:rsid w:val="009059A8"/>
    <w:rsid w:val="00962616"/>
    <w:rsid w:val="009C4988"/>
    <w:rsid w:val="00A240C6"/>
    <w:rsid w:val="00AF621E"/>
    <w:rsid w:val="00B23A25"/>
    <w:rsid w:val="00C32A29"/>
    <w:rsid w:val="00C670F3"/>
    <w:rsid w:val="00CA47C2"/>
    <w:rsid w:val="00CB5930"/>
    <w:rsid w:val="00CF734C"/>
    <w:rsid w:val="00F2511A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7815-B7FC-4252-BCCE-CA49CD0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19</cp:revision>
  <cp:lastPrinted>2015-02-18T08:12:00Z</cp:lastPrinted>
  <dcterms:created xsi:type="dcterms:W3CDTF">2014-02-13T08:29:00Z</dcterms:created>
  <dcterms:modified xsi:type="dcterms:W3CDTF">2024-02-22T07:51:00Z</dcterms:modified>
</cp:coreProperties>
</file>