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2FE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>ΔΗΜΟΚΡΙΤΕΙΟ ΠΑΝΕΠΙΣΤΗΜΙΟ  ΘΡΑΚΗΣ</w:t>
      </w:r>
    </w:p>
    <w:p w14:paraId="3D362264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>ΤΜΗΜΑ ΝΟΜΙΚΗΣ</w:t>
      </w:r>
    </w:p>
    <w:p w14:paraId="60D2212E" w14:textId="0205F298" w:rsidR="00E54B73" w:rsidRPr="00D74E21" w:rsidRDefault="00E54B73" w:rsidP="00E54B73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D74E2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Μάθημα: Γαλλική Γλώσσα-Ορολογία </w:t>
      </w:r>
      <w:r w:rsidR="00A770D5" w:rsidRPr="00D74E21">
        <w:rPr>
          <w:rFonts w:ascii="Times New Roman" w:hAnsi="Times New Roman" w:cs="Times New Roman"/>
          <w:b/>
          <w:bCs/>
          <w:sz w:val="24"/>
          <w:szCs w:val="24"/>
          <w:lang w:val="el-GR"/>
        </w:rPr>
        <w:t>(</w:t>
      </w:r>
      <w:r w:rsidR="00D74E21" w:rsidRPr="00D74E21">
        <w:rPr>
          <w:rFonts w:ascii="Times New Roman" w:hAnsi="Times New Roman" w:cs="Times New Roman"/>
          <w:b/>
          <w:bCs/>
          <w:sz w:val="24"/>
          <w:szCs w:val="24"/>
          <w:lang w:val="el-GR"/>
        </w:rPr>
        <w:t>Δ</w:t>
      </w:r>
      <w:r w:rsidRPr="00D74E2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’  </w:t>
      </w:r>
      <w:r w:rsidRPr="00D74E2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74E21">
        <w:rPr>
          <w:rFonts w:ascii="Times New Roman" w:hAnsi="Times New Roman" w:cs="Times New Roman"/>
          <w:b/>
          <w:bCs/>
          <w:sz w:val="24"/>
          <w:szCs w:val="24"/>
          <w:lang w:val="el-GR"/>
        </w:rPr>
        <w:t>ξάμηνο)</w:t>
      </w:r>
    </w:p>
    <w:p w14:paraId="784FCD28" w14:textId="77777777" w:rsidR="00E54B73" w:rsidRPr="00D74E21" w:rsidRDefault="00E54B73" w:rsidP="00E54B73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287E6381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</w:t>
      </w:r>
    </w:p>
    <w:p w14:paraId="13BC1BF7" w14:textId="77777777" w:rsidR="00E54B73" w:rsidRPr="00E54B73" w:rsidRDefault="00E54B73" w:rsidP="00E54B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Ανακοίνωση</w:t>
      </w:r>
    </w:p>
    <w:p w14:paraId="3FF3C722" w14:textId="712629EF" w:rsidR="007B56CE" w:rsidRDefault="00E54B73" w:rsidP="00E54B7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>Το εναρκτήριο μάθημα</w:t>
      </w:r>
      <w:r w:rsidR="00A770D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B56CE"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="007B56CE" w:rsidRPr="007B56C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770D5" w:rsidRPr="00A770D5">
        <w:rPr>
          <w:rFonts w:ascii="Times New Roman" w:hAnsi="Times New Roman" w:cs="Times New Roman"/>
          <w:sz w:val="24"/>
          <w:szCs w:val="24"/>
          <w:lang w:val="el-GR"/>
        </w:rPr>
        <w:t xml:space="preserve">διεξαχθεί την </w:t>
      </w:r>
      <w:r w:rsidR="00A770D5" w:rsidRPr="00D74E21">
        <w:rPr>
          <w:rFonts w:ascii="Times New Roman" w:hAnsi="Times New Roman" w:cs="Times New Roman"/>
          <w:b/>
          <w:bCs/>
          <w:sz w:val="24"/>
          <w:szCs w:val="24"/>
          <w:lang w:val="el-GR"/>
        </w:rPr>
        <w:t>Π</w:t>
      </w:r>
      <w:r w:rsidR="00D74E21" w:rsidRPr="00D74E21">
        <w:rPr>
          <w:rFonts w:ascii="Times New Roman" w:hAnsi="Times New Roman" w:cs="Times New Roman"/>
          <w:b/>
          <w:bCs/>
          <w:sz w:val="24"/>
          <w:szCs w:val="24"/>
          <w:lang w:val="el-GR"/>
        </w:rPr>
        <w:t>αρασκευή</w:t>
      </w:r>
      <w:r w:rsidR="00A770D5" w:rsidRPr="00D74E21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D74E21" w:rsidRPr="00D74E21">
        <w:rPr>
          <w:rFonts w:ascii="Times New Roman" w:hAnsi="Times New Roman" w:cs="Times New Roman"/>
          <w:b/>
          <w:bCs/>
          <w:sz w:val="24"/>
          <w:szCs w:val="24"/>
          <w:lang w:val="el-GR"/>
        </w:rPr>
        <w:t>1 Μαρτίου 4-6 μμ</w:t>
      </w:r>
      <w:r w:rsidR="00A770D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32898CE0" w14:textId="72807FD6" w:rsidR="00E54B73" w:rsidRPr="00E54B73" w:rsidRDefault="00A770D5" w:rsidP="00E54B73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Γενικότερα, ε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>νδέχεται να γίνουν αλλαγές σ</w:t>
      </w:r>
      <w:r>
        <w:rPr>
          <w:rFonts w:ascii="Times New Roman" w:hAnsi="Times New Roman" w:cs="Times New Roman"/>
          <w:sz w:val="24"/>
          <w:szCs w:val="24"/>
          <w:lang w:val="el-GR"/>
        </w:rPr>
        <w:t>χετικά με την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ώρα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του μαθήματος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, για τις οποίες θα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υπάρξει 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>ενημ</w:t>
      </w:r>
      <w:r w:rsidR="00D74E21">
        <w:rPr>
          <w:rFonts w:ascii="Times New Roman" w:hAnsi="Times New Roman" w:cs="Times New Roman"/>
          <w:sz w:val="24"/>
          <w:szCs w:val="24"/>
          <w:lang w:val="el-GR"/>
        </w:rPr>
        <w:t>έ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>ρω</w:t>
      </w:r>
      <w:r>
        <w:rPr>
          <w:rFonts w:ascii="Times New Roman" w:hAnsi="Times New Roman" w:cs="Times New Roman"/>
          <w:sz w:val="24"/>
          <w:szCs w:val="24"/>
          <w:lang w:val="el-GR"/>
        </w:rPr>
        <w:t>ση προσεχώς</w:t>
      </w:r>
      <w:r w:rsidR="00E54B73" w:rsidRPr="00E54B7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61EE456A" w14:textId="77777777" w:rsidR="00E54B73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Στέφανος Γραβάνης</w:t>
      </w:r>
    </w:p>
    <w:p w14:paraId="41D57267" w14:textId="0CE9DDC2" w:rsidR="002A19DF" w:rsidRPr="00E54B73" w:rsidRDefault="00E54B73" w:rsidP="00E54B7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E54B73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ΕΕΠ Γαλλικής Γλώσσας</w:t>
      </w:r>
    </w:p>
    <w:sectPr w:rsidR="002A19DF" w:rsidRPr="00E5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73"/>
    <w:rsid w:val="002A19DF"/>
    <w:rsid w:val="007B56CE"/>
    <w:rsid w:val="00A770D5"/>
    <w:rsid w:val="00AE375D"/>
    <w:rsid w:val="00D74E21"/>
    <w:rsid w:val="00E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1BF1"/>
  <w15:chartTrackingRefBased/>
  <w15:docId w15:val="{37F98F50-9194-48A0-8B7C-8BC71AA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gravanis</dc:creator>
  <cp:keywords/>
  <dc:description/>
  <cp:lastModifiedBy>stefanos gravanis</cp:lastModifiedBy>
  <cp:revision>2</cp:revision>
  <dcterms:created xsi:type="dcterms:W3CDTF">2024-02-27T10:54:00Z</dcterms:created>
  <dcterms:modified xsi:type="dcterms:W3CDTF">2024-02-27T10:54:00Z</dcterms:modified>
</cp:coreProperties>
</file>