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7576B4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C47D10">
        <w:rPr>
          <w:rFonts w:ascii="Arial" w:hAnsi="Arial" w:cs="Arial"/>
          <w:sz w:val="28"/>
          <w:szCs w:val="28"/>
        </w:rPr>
        <w:t>Κομοτηνή 3 Απριλίου 2025</w:t>
      </w: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E10F25" w:rsidRDefault="00AA6710" w:rsidP="00AA6710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E10F25">
        <w:rPr>
          <w:rFonts w:ascii="Arial" w:hAnsi="Arial" w:cs="Arial"/>
          <w:b/>
          <w:spacing w:val="20"/>
          <w:sz w:val="28"/>
          <w:szCs w:val="28"/>
        </w:rPr>
        <w:t>ΑΝΑΚΟΙΝΩΣΗ</w:t>
      </w:r>
    </w:p>
    <w:p w:rsidR="00AA6710" w:rsidRPr="00E10F25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9B0CD2" w:rsidRPr="00906D6B" w:rsidRDefault="00AA6710" w:rsidP="009B0CD2">
      <w:pPr>
        <w:pStyle w:val="a5"/>
        <w:ind w:firstLine="720"/>
        <w:rPr>
          <w:szCs w:val="28"/>
        </w:rPr>
      </w:pPr>
      <w:r w:rsidRPr="00E10F25">
        <w:rPr>
          <w:rFonts w:cs="Arial"/>
          <w:szCs w:val="28"/>
        </w:rPr>
        <w:t>Ανα</w:t>
      </w:r>
      <w:r w:rsidR="00C47D10">
        <w:rPr>
          <w:rFonts w:cs="Arial"/>
          <w:szCs w:val="28"/>
        </w:rPr>
        <w:t>κοινώνεται στους φοιτητές του Στ</w:t>
      </w:r>
      <w:r w:rsidRPr="00E10F25">
        <w:rPr>
          <w:rFonts w:cs="Arial"/>
          <w:szCs w:val="28"/>
        </w:rPr>
        <w:t xml:space="preserve">΄εξαμήνου </w:t>
      </w:r>
      <w:r w:rsidR="009B0CD2" w:rsidRPr="00E10F25">
        <w:rPr>
          <w:rFonts w:cs="Arial"/>
          <w:szCs w:val="28"/>
        </w:rPr>
        <w:t xml:space="preserve"> </w:t>
      </w:r>
      <w:r w:rsidR="00C47D10">
        <w:rPr>
          <w:szCs w:val="28"/>
        </w:rPr>
        <w:t xml:space="preserve"> ότι </w:t>
      </w:r>
      <w:r w:rsidR="009B0CD2" w:rsidRPr="00E10F25">
        <w:rPr>
          <w:szCs w:val="28"/>
        </w:rPr>
        <w:t xml:space="preserve">το μάθημα </w:t>
      </w:r>
      <w:r w:rsidR="00906D6B">
        <w:rPr>
          <w:b/>
          <w:szCs w:val="28"/>
        </w:rPr>
        <w:t>«ΝΑΥΤΙΚΟ ΔΙΚΑΙΟ</w:t>
      </w:r>
      <w:r w:rsidR="009B0CD2" w:rsidRPr="00E10F25">
        <w:rPr>
          <w:b/>
          <w:szCs w:val="28"/>
        </w:rPr>
        <w:t>»</w:t>
      </w:r>
      <w:r w:rsidR="0059008F">
        <w:rPr>
          <w:szCs w:val="28"/>
        </w:rPr>
        <w:t xml:space="preserve">,  </w:t>
      </w:r>
      <w:r w:rsidR="00C47D10">
        <w:rPr>
          <w:szCs w:val="28"/>
        </w:rPr>
        <w:t xml:space="preserve">θα γίνει αντί της Πέμπτης 10/4/2025 την Τετάρτη 9 Απριλίου 2025 και ώρα 10.00’  π.μ. ακριβώς. </w:t>
      </w:r>
    </w:p>
    <w:p w:rsidR="009B0CD2" w:rsidRPr="00906D6B" w:rsidRDefault="009B0CD2" w:rsidP="009B0CD2">
      <w:pPr>
        <w:pStyle w:val="a5"/>
        <w:rPr>
          <w:szCs w:val="28"/>
        </w:rPr>
      </w:pPr>
    </w:p>
    <w:p w:rsidR="00AA6710" w:rsidRPr="00E10F25" w:rsidRDefault="00AA6710" w:rsidP="009B0CD2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A6710" w:rsidRPr="00E10F25" w:rsidRDefault="00AA6710" w:rsidP="00AA6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A6710" w:rsidRPr="00E10F25" w:rsidRDefault="00AA6710" w:rsidP="00AA671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0F25">
        <w:rPr>
          <w:rFonts w:ascii="Arial" w:hAnsi="Arial" w:cs="Arial"/>
          <w:sz w:val="28"/>
          <w:szCs w:val="28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A91" w:rsidRDefault="00FB3A91" w:rsidP="0074430C">
      <w:r>
        <w:separator/>
      </w:r>
    </w:p>
  </w:endnote>
  <w:endnote w:type="continuationSeparator" w:id="1">
    <w:p w:rsidR="00FB3A91" w:rsidRDefault="00FB3A91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C72906">
      <w:tblPrEx>
        <w:tblCellMar>
          <w:top w:w="0" w:type="dxa"/>
          <w:bottom w:w="0" w:type="dxa"/>
        </w:tblCellMar>
      </w:tblPrEx>
      <w:tc>
        <w:tcPr>
          <w:tcW w:w="4264" w:type="dxa"/>
        </w:tcPr>
        <w:p w:rsidR="00C72906" w:rsidRDefault="00C72906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C72906" w:rsidRDefault="00C72906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59008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  <w:tr w:rsidR="00C72906">
      <w:tblPrEx>
        <w:tblCellMar>
          <w:top w:w="0" w:type="dxa"/>
          <w:bottom w:w="0" w:type="dxa"/>
        </w:tblCellMar>
      </w:tblPrEx>
      <w:tc>
        <w:tcPr>
          <w:tcW w:w="4264" w:type="dxa"/>
        </w:tcPr>
        <w:p w:rsidR="00C72906" w:rsidRDefault="00C72906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C72906" w:rsidRDefault="00C72906">
          <w:pPr>
            <w:pStyle w:val="a4"/>
            <w:rPr>
              <w:sz w:val="16"/>
            </w:rPr>
          </w:pPr>
        </w:p>
      </w:tc>
    </w:tr>
  </w:tbl>
  <w:p w:rsidR="00C72906" w:rsidRDefault="00C72906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C72906" w:rsidRPr="00E67272" w:rsidTr="000C224F">
      <w:tblPrEx>
        <w:tblCellMar>
          <w:top w:w="0" w:type="dxa"/>
          <w:bottom w:w="0" w:type="dxa"/>
        </w:tblCellMar>
      </w:tblPrEx>
      <w:tc>
        <w:tcPr>
          <w:tcW w:w="6228" w:type="dxa"/>
        </w:tcPr>
        <w:p w:rsidR="00C72906" w:rsidRPr="00E67272" w:rsidRDefault="00C72906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C72906" w:rsidRPr="00E67272" w:rsidRDefault="00C72906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C72906" w:rsidRPr="00E67272" w:rsidTr="000C224F">
      <w:tblPrEx>
        <w:tblCellMar>
          <w:top w:w="0" w:type="dxa"/>
          <w:bottom w:w="0" w:type="dxa"/>
        </w:tblCellMar>
      </w:tblPrEx>
      <w:tc>
        <w:tcPr>
          <w:tcW w:w="6228" w:type="dxa"/>
        </w:tcPr>
        <w:p w:rsidR="00C72906" w:rsidRPr="00E67272" w:rsidRDefault="00C72906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C72906" w:rsidRPr="00E67272" w:rsidRDefault="00C72906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C72906" w:rsidRDefault="00C72906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C72906" w:rsidRPr="00ED213E" w:rsidRDefault="00C72906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A91" w:rsidRDefault="00FB3A91" w:rsidP="0074430C">
      <w:r>
        <w:separator/>
      </w:r>
    </w:p>
  </w:footnote>
  <w:footnote w:type="continuationSeparator" w:id="1">
    <w:p w:rsidR="00FB3A91" w:rsidRDefault="00FB3A91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C72906">
      <w:tblPrEx>
        <w:tblCellMar>
          <w:top w:w="0" w:type="dxa"/>
          <w:bottom w:w="0" w:type="dxa"/>
        </w:tblCellMar>
      </w:tblPrEx>
      <w:tc>
        <w:tcPr>
          <w:tcW w:w="4264" w:type="dxa"/>
        </w:tcPr>
        <w:p w:rsidR="00C72906" w:rsidRDefault="00C72906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C72906" w:rsidRDefault="00C72906">
          <w:pPr>
            <w:pStyle w:val="a3"/>
            <w:rPr>
              <w:sz w:val="16"/>
            </w:rPr>
          </w:pPr>
        </w:p>
      </w:tc>
    </w:tr>
    <w:tr w:rsidR="00C72906">
      <w:tblPrEx>
        <w:tblCellMar>
          <w:top w:w="0" w:type="dxa"/>
          <w:bottom w:w="0" w:type="dxa"/>
        </w:tblCellMar>
      </w:tblPrEx>
      <w:tc>
        <w:tcPr>
          <w:tcW w:w="4264" w:type="dxa"/>
        </w:tcPr>
        <w:p w:rsidR="00C72906" w:rsidRDefault="00C72906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C72906" w:rsidRDefault="00C72906">
          <w:pPr>
            <w:pStyle w:val="a3"/>
            <w:jc w:val="right"/>
            <w:rPr>
              <w:sz w:val="16"/>
            </w:rPr>
          </w:pPr>
        </w:p>
      </w:tc>
    </w:tr>
  </w:tbl>
  <w:p w:rsidR="00C72906" w:rsidRDefault="00C72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C72906" w:rsidRPr="00884985" w:rsidTr="000C224F">
      <w:tblPrEx>
        <w:tblCellMar>
          <w:top w:w="0" w:type="dxa"/>
          <w:bottom w:w="0" w:type="dxa"/>
        </w:tblCellMar>
      </w:tblPrEx>
      <w:trPr>
        <w:cantSplit/>
        <w:trHeight w:val="1540"/>
      </w:trPr>
      <w:tc>
        <w:tcPr>
          <w:tcW w:w="3780" w:type="dxa"/>
          <w:vAlign w:val="center"/>
        </w:tcPr>
        <w:p w:rsidR="00C72906" w:rsidRPr="0039034F" w:rsidRDefault="00C72906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C72906" w:rsidRPr="0039034F" w:rsidRDefault="00C72906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C72906" w:rsidRPr="0039034F" w:rsidRDefault="00C72906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C72906" w:rsidRPr="0039034F" w:rsidRDefault="00C72906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C72906" w:rsidRPr="0039034F" w:rsidRDefault="00C72906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C72906" w:rsidRDefault="00C72906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C72906" w:rsidRDefault="00C72906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C72906" w:rsidRDefault="00C72906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C72906" w:rsidRPr="0074430C" w:rsidRDefault="00C72906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C72906" w:rsidRPr="0074430C" w:rsidRDefault="00C72906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C72906" w:rsidRDefault="00C72906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C72906" w:rsidRPr="0039034F" w:rsidRDefault="00C72906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C72906" w:rsidRPr="003D6105" w:rsidRDefault="00C72906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C72906" w:rsidRDefault="00C72906">
          <w:pPr>
            <w:pStyle w:val="a3"/>
            <w:rPr>
              <w:rFonts w:ascii="Arial" w:hAnsi="Arial" w:cs="Arial"/>
              <w:b/>
              <w:bCs/>
            </w:rPr>
          </w:pPr>
        </w:p>
        <w:p w:rsidR="00C72906" w:rsidRPr="0039034F" w:rsidRDefault="00C72906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C72906" w:rsidRPr="00E67272" w:rsidRDefault="00C47D10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2906" w:rsidRDefault="00C72906" w:rsidP="000C224F"/>
        <w:p w:rsidR="00C72906" w:rsidRPr="00A66C55" w:rsidRDefault="00C72906" w:rsidP="000C224F">
          <w:pPr>
            <w:jc w:val="center"/>
          </w:pPr>
        </w:p>
      </w:tc>
      <w:tc>
        <w:tcPr>
          <w:tcW w:w="3780" w:type="dxa"/>
          <w:vAlign w:val="center"/>
        </w:tcPr>
        <w:p w:rsidR="00C72906" w:rsidRPr="00E67272" w:rsidRDefault="00C72906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C72906" w:rsidRPr="00E67272" w:rsidRDefault="00C72906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C72906" w:rsidRPr="00884985" w:rsidRDefault="00C72906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C72906" w:rsidRPr="00884985" w:rsidRDefault="00C72906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C72906" w:rsidRPr="00A66C55" w:rsidRDefault="00C72906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C72906" w:rsidRPr="00A66C55" w:rsidRDefault="00C72906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C72906" w:rsidRDefault="00C72906">
          <w:pPr>
            <w:pStyle w:val="a3"/>
            <w:jc w:val="right"/>
            <w:rPr>
              <w:b/>
              <w:bCs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C72906" w:rsidRDefault="00C72906">
          <w:pPr>
            <w:pStyle w:val="a3"/>
            <w:jc w:val="right"/>
            <w:rPr>
              <w:b/>
              <w:bCs/>
              <w:sz w:val="20"/>
              <w:szCs w:val="20"/>
            </w:rPr>
          </w:pPr>
        </w:p>
        <w:p w:rsidR="00C72906" w:rsidRDefault="00C72906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C72906" w:rsidRPr="0074430C" w:rsidRDefault="00C72906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C72906" w:rsidRPr="00A66C55" w:rsidRDefault="00C72906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C72906" w:rsidRPr="00A66C55" w:rsidRDefault="00C72906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C72906" w:rsidRPr="00B24409" w:rsidRDefault="00C72906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C72906" w:rsidRPr="00884985" w:rsidRDefault="00C72906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A2564"/>
    <w:rsid w:val="000C224F"/>
    <w:rsid w:val="000D4B60"/>
    <w:rsid w:val="0017230F"/>
    <w:rsid w:val="0030759E"/>
    <w:rsid w:val="00344710"/>
    <w:rsid w:val="00406B15"/>
    <w:rsid w:val="00515D0B"/>
    <w:rsid w:val="00537A70"/>
    <w:rsid w:val="0059008F"/>
    <w:rsid w:val="005C47F1"/>
    <w:rsid w:val="005D275F"/>
    <w:rsid w:val="005E60F7"/>
    <w:rsid w:val="006D0ED8"/>
    <w:rsid w:val="0074430C"/>
    <w:rsid w:val="00747200"/>
    <w:rsid w:val="007576B4"/>
    <w:rsid w:val="008048FF"/>
    <w:rsid w:val="0083564D"/>
    <w:rsid w:val="00906D6B"/>
    <w:rsid w:val="00955D63"/>
    <w:rsid w:val="00993E36"/>
    <w:rsid w:val="009B0CD2"/>
    <w:rsid w:val="009C5547"/>
    <w:rsid w:val="00AA6710"/>
    <w:rsid w:val="00B016AB"/>
    <w:rsid w:val="00B24409"/>
    <w:rsid w:val="00BB1551"/>
    <w:rsid w:val="00BF130E"/>
    <w:rsid w:val="00C47D10"/>
    <w:rsid w:val="00C72906"/>
    <w:rsid w:val="00C95389"/>
    <w:rsid w:val="00D11EA8"/>
    <w:rsid w:val="00D738EE"/>
    <w:rsid w:val="00DC6828"/>
    <w:rsid w:val="00DE5493"/>
    <w:rsid w:val="00E10F25"/>
    <w:rsid w:val="00E374F0"/>
    <w:rsid w:val="00E952D2"/>
    <w:rsid w:val="00EA6ABC"/>
    <w:rsid w:val="00ED213E"/>
    <w:rsid w:val="00ED605C"/>
    <w:rsid w:val="00F034FF"/>
    <w:rsid w:val="00F4241D"/>
    <w:rsid w:val="00FB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Κομοτηνή ……………</vt:lpstr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2018-02-23T08:29:00Z</cp:lastPrinted>
  <dcterms:created xsi:type="dcterms:W3CDTF">2025-04-03T09:06:00Z</dcterms:created>
  <dcterms:modified xsi:type="dcterms:W3CDTF">2025-04-03T09:06:00Z</dcterms:modified>
</cp:coreProperties>
</file>