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ABC27C" w14:textId="77777777" w:rsidR="00CB6DB0" w:rsidRDefault="00CB6DB0" w:rsidP="00CB6DB0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6BF1485D" wp14:editId="22721298">
            <wp:extent cx="5204460" cy="1645920"/>
            <wp:effectExtent l="0" t="0" r="0" b="0"/>
            <wp:docPr id="1824224510" name="Εικόνα 1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logo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4460" cy="1645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454649" w14:textId="77777777" w:rsidR="0069498F" w:rsidRDefault="0069498F" w:rsidP="00CB6DB0">
      <w:pPr>
        <w:jc w:val="center"/>
        <w:rPr>
          <w:b/>
          <w:sz w:val="28"/>
          <w:szCs w:val="28"/>
          <w:u w:val="single"/>
        </w:rPr>
      </w:pPr>
    </w:p>
    <w:p w14:paraId="61FE0C6F" w14:textId="77777777" w:rsidR="00CB6DB0" w:rsidRPr="003D4CE1" w:rsidRDefault="00CB6DB0" w:rsidP="00CB6DB0">
      <w:pPr>
        <w:jc w:val="center"/>
        <w:rPr>
          <w:b/>
          <w:sz w:val="28"/>
          <w:szCs w:val="28"/>
          <w:u w:val="single"/>
        </w:rPr>
      </w:pPr>
      <w:bookmarkStart w:id="0" w:name="_GoBack"/>
      <w:bookmarkEnd w:id="0"/>
      <w:r w:rsidRPr="003D4CE1">
        <w:rPr>
          <w:b/>
          <w:sz w:val="28"/>
          <w:szCs w:val="28"/>
          <w:u w:val="single"/>
        </w:rPr>
        <w:t xml:space="preserve">ΟΜΙΛΟΣ ΣΥΖΗΤΗΣΕΩΝ ΔΙΕΘΝΟΥΣ ΔΙΚΑΙΟΥ </w:t>
      </w:r>
    </w:p>
    <w:p w14:paraId="6A2FE93F" w14:textId="4644E278" w:rsidR="00CB6DB0" w:rsidRPr="003D4CE1" w:rsidRDefault="002762A5" w:rsidP="00CB6DB0">
      <w:pPr>
        <w:pStyle w:val="aa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ΔΙΑΛΕΞΗ</w:t>
      </w:r>
    </w:p>
    <w:p w14:paraId="4B13F771" w14:textId="6E7DC472" w:rsidR="00CB6DB0" w:rsidRPr="0069498F" w:rsidRDefault="002762A5" w:rsidP="00CB6DB0">
      <w:pPr>
        <w:pStyle w:val="aa"/>
        <w:jc w:val="center"/>
        <w:rPr>
          <w:b/>
          <w:color w:val="C00000"/>
          <w:sz w:val="28"/>
          <w:szCs w:val="28"/>
        </w:rPr>
      </w:pPr>
      <w:r w:rsidRPr="0069498F">
        <w:rPr>
          <w:b/>
          <w:color w:val="C00000"/>
          <w:sz w:val="28"/>
          <w:szCs w:val="28"/>
        </w:rPr>
        <w:t>ΤΡΙΤΗ</w:t>
      </w:r>
      <w:r w:rsidR="00CB6DB0" w:rsidRPr="0069498F">
        <w:rPr>
          <w:b/>
          <w:color w:val="C00000"/>
          <w:sz w:val="28"/>
          <w:szCs w:val="28"/>
        </w:rPr>
        <w:t xml:space="preserve"> 2</w:t>
      </w:r>
      <w:r w:rsidRPr="0069498F">
        <w:rPr>
          <w:b/>
          <w:color w:val="C00000"/>
          <w:sz w:val="28"/>
          <w:szCs w:val="28"/>
        </w:rPr>
        <w:t>5</w:t>
      </w:r>
      <w:r w:rsidR="00A675DE" w:rsidRPr="0069498F">
        <w:rPr>
          <w:b/>
          <w:color w:val="C00000"/>
          <w:sz w:val="28"/>
          <w:szCs w:val="28"/>
        </w:rPr>
        <w:t>-1</w:t>
      </w:r>
      <w:r w:rsidRPr="0069498F">
        <w:rPr>
          <w:b/>
          <w:color w:val="C00000"/>
          <w:sz w:val="28"/>
          <w:szCs w:val="28"/>
        </w:rPr>
        <w:t>1</w:t>
      </w:r>
      <w:r w:rsidR="00CB6DB0" w:rsidRPr="0069498F">
        <w:rPr>
          <w:b/>
          <w:color w:val="C00000"/>
          <w:sz w:val="28"/>
          <w:szCs w:val="28"/>
        </w:rPr>
        <w:t>-2025</w:t>
      </w:r>
    </w:p>
    <w:p w14:paraId="580896EC" w14:textId="33AB29BA" w:rsidR="00CB6DB0" w:rsidRPr="0069498F" w:rsidRDefault="00CB6DB0" w:rsidP="00CB6DB0">
      <w:pPr>
        <w:pStyle w:val="aa"/>
        <w:jc w:val="center"/>
        <w:rPr>
          <w:b/>
          <w:color w:val="C00000"/>
          <w:sz w:val="28"/>
          <w:szCs w:val="28"/>
        </w:rPr>
      </w:pPr>
      <w:r w:rsidRPr="0069498F">
        <w:rPr>
          <w:b/>
          <w:color w:val="C00000"/>
          <w:sz w:val="28"/>
          <w:szCs w:val="28"/>
        </w:rPr>
        <w:t>Ώρα 1</w:t>
      </w:r>
      <w:r w:rsidR="002762A5" w:rsidRPr="0069498F">
        <w:rPr>
          <w:b/>
          <w:color w:val="C00000"/>
          <w:sz w:val="28"/>
          <w:szCs w:val="28"/>
        </w:rPr>
        <w:t>2:30-14:00</w:t>
      </w:r>
      <w:r w:rsidRPr="0069498F">
        <w:rPr>
          <w:b/>
          <w:color w:val="C00000"/>
          <w:sz w:val="28"/>
          <w:szCs w:val="28"/>
        </w:rPr>
        <w:t xml:space="preserve"> μμ. </w:t>
      </w:r>
    </w:p>
    <w:p w14:paraId="7D18B78D" w14:textId="77777777" w:rsidR="0069498F" w:rsidRPr="0069498F" w:rsidRDefault="0069498F" w:rsidP="00CB6DB0">
      <w:pPr>
        <w:pStyle w:val="aa"/>
        <w:jc w:val="center"/>
        <w:rPr>
          <w:b/>
          <w:color w:val="C00000"/>
          <w:sz w:val="28"/>
          <w:szCs w:val="28"/>
        </w:rPr>
      </w:pPr>
    </w:p>
    <w:p w14:paraId="79D5CF8D" w14:textId="6DFD6A09" w:rsidR="00A675DE" w:rsidRPr="003D4CE1" w:rsidRDefault="004E20BA" w:rsidP="00CB6DB0">
      <w:pPr>
        <w:pStyle w:val="aa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ΑΙΘΟΥΣΑ ΜΕΤΑΠΤΥΧΙΑΚΩΝ ΣΠΟΥΔΩΝ ΤΟΜΕΑ ΔΙΕΘΝΩΝ ΣΠΟΥΔΩΝ</w:t>
      </w:r>
      <w:r w:rsidR="00A675DE" w:rsidRPr="003D4CE1">
        <w:rPr>
          <w:b/>
          <w:sz w:val="28"/>
          <w:szCs w:val="28"/>
        </w:rPr>
        <w:t>, ΝΟΜΙΚΗΣ ΣΧΟΛΗΣ ΔΠΘ</w:t>
      </w:r>
    </w:p>
    <w:p w14:paraId="75392DA9" w14:textId="1C7C0BB7" w:rsidR="00CB6DB0" w:rsidRPr="003D4CE1" w:rsidRDefault="00CB6DB0" w:rsidP="00CB6DB0">
      <w:pPr>
        <w:pStyle w:val="aa"/>
        <w:jc w:val="center"/>
        <w:rPr>
          <w:b/>
          <w:sz w:val="28"/>
          <w:szCs w:val="28"/>
        </w:rPr>
      </w:pPr>
      <w:r w:rsidRPr="003D4CE1">
        <w:rPr>
          <w:b/>
          <w:sz w:val="28"/>
          <w:szCs w:val="28"/>
        </w:rPr>
        <w:t>(</w:t>
      </w:r>
      <w:r w:rsidR="004E20BA">
        <w:rPr>
          <w:b/>
          <w:sz w:val="28"/>
          <w:szCs w:val="28"/>
        </w:rPr>
        <w:t>ΙΣΟΓΕΙΟ</w:t>
      </w:r>
      <w:r w:rsidRPr="003D4CE1">
        <w:rPr>
          <w:b/>
          <w:sz w:val="28"/>
          <w:szCs w:val="28"/>
        </w:rPr>
        <w:t xml:space="preserve"> Νομικής Σχολής ΔΠΘ)</w:t>
      </w:r>
    </w:p>
    <w:p w14:paraId="5C92B2A6" w14:textId="77777777" w:rsidR="00CB6DB0" w:rsidRPr="00916AFA" w:rsidRDefault="00CB6DB0" w:rsidP="00CB6DB0">
      <w:pPr>
        <w:pStyle w:val="aa"/>
        <w:rPr>
          <w:b/>
          <w:sz w:val="32"/>
          <w:szCs w:val="32"/>
        </w:rPr>
      </w:pPr>
    </w:p>
    <w:p w14:paraId="6005828E" w14:textId="7D929F4B" w:rsidR="00CB6DB0" w:rsidRDefault="002762A5" w:rsidP="002762A5">
      <w:pPr>
        <w:spacing w:after="100" w:line="240" w:lineRule="auto"/>
        <w:jc w:val="center"/>
        <w:rPr>
          <w:rFonts w:eastAsia="Times New Roman" w:cstheme="minorHAnsi"/>
          <w:b/>
          <w:bCs/>
          <w:color w:val="000000"/>
          <w:sz w:val="28"/>
          <w:szCs w:val="28"/>
          <w:lang w:bidi="he-IL"/>
        </w:rPr>
      </w:pPr>
      <w:r>
        <w:rPr>
          <w:rFonts w:eastAsia="Times New Roman" w:cstheme="minorHAnsi"/>
          <w:b/>
          <w:bCs/>
          <w:color w:val="000000"/>
          <w:sz w:val="28"/>
          <w:szCs w:val="28"/>
          <w:lang w:bidi="he-IL"/>
        </w:rPr>
        <w:t>«ΟΙ ΒΑΣΙΚΟΙ ΑΞΟΝΕΣ ΤΗΣ ΓΑΛΛΙΚΗΣ ΕΞΩΤΕΡΙΚΗΣ ΠΟΛΙΤΙΚΗΣ ΣΕ ΣΥΓΧΡΟΝΑ ΔΙΕΘΝΗ ΖΗΤΗΜΑΤΑ: ΓΑΖΑ, ΟΥΚΡΑΝΙΑ, ΕΕ»</w:t>
      </w:r>
    </w:p>
    <w:p w14:paraId="38469169" w14:textId="77777777" w:rsidR="0069498F" w:rsidRPr="002762A5" w:rsidRDefault="0069498F" w:rsidP="002762A5">
      <w:pPr>
        <w:spacing w:after="100" w:line="240" w:lineRule="auto"/>
        <w:jc w:val="center"/>
        <w:rPr>
          <w:rFonts w:eastAsia="Times New Roman" w:cstheme="minorHAnsi"/>
          <w:b/>
          <w:bCs/>
          <w:color w:val="000000"/>
          <w:sz w:val="36"/>
          <w:szCs w:val="36"/>
          <w:lang w:bidi="he-IL"/>
        </w:rPr>
      </w:pPr>
    </w:p>
    <w:p w14:paraId="4E6E6791" w14:textId="042E70F2" w:rsidR="00CB6DB0" w:rsidRPr="003D4CE1" w:rsidRDefault="00CB6DB0" w:rsidP="00CB6DB0">
      <w:pPr>
        <w:pStyle w:val="aa"/>
        <w:jc w:val="center"/>
        <w:rPr>
          <w:b/>
          <w:sz w:val="24"/>
          <w:szCs w:val="24"/>
        </w:rPr>
      </w:pPr>
      <w:r w:rsidRPr="003D4CE1">
        <w:rPr>
          <w:b/>
          <w:sz w:val="24"/>
          <w:szCs w:val="24"/>
        </w:rPr>
        <w:t>Ομιλητ</w:t>
      </w:r>
      <w:r w:rsidR="002762A5">
        <w:rPr>
          <w:b/>
          <w:sz w:val="24"/>
          <w:szCs w:val="24"/>
        </w:rPr>
        <w:t>ή</w:t>
      </w:r>
      <w:r w:rsidRPr="003D4CE1">
        <w:rPr>
          <w:b/>
          <w:sz w:val="24"/>
          <w:szCs w:val="24"/>
        </w:rPr>
        <w:t>ς:</w:t>
      </w:r>
    </w:p>
    <w:p w14:paraId="7C87F851" w14:textId="77777777" w:rsidR="00CB6DB0" w:rsidRPr="003D4CE1" w:rsidRDefault="00CB6DB0" w:rsidP="00CB6DB0">
      <w:pPr>
        <w:pStyle w:val="aa"/>
        <w:jc w:val="center"/>
        <w:rPr>
          <w:b/>
          <w:sz w:val="24"/>
          <w:szCs w:val="24"/>
        </w:rPr>
      </w:pPr>
    </w:p>
    <w:p w14:paraId="600A6073" w14:textId="2A272442" w:rsidR="00CB6DB0" w:rsidRPr="004E20BA" w:rsidRDefault="008E2167" w:rsidP="00CB6DB0">
      <w:pPr>
        <w:pStyle w:val="aa"/>
        <w:jc w:val="center"/>
        <w:rPr>
          <w:b/>
          <w:sz w:val="32"/>
          <w:szCs w:val="32"/>
        </w:rPr>
      </w:pPr>
      <w:r>
        <w:rPr>
          <w:b/>
          <w:sz w:val="32"/>
          <w:szCs w:val="32"/>
          <w:lang w:val="en-US"/>
        </w:rPr>
        <w:t>M</w:t>
      </w:r>
      <w:r w:rsidRPr="0069498F">
        <w:rPr>
          <w:b/>
          <w:sz w:val="32"/>
          <w:szCs w:val="32"/>
        </w:rPr>
        <w:t xml:space="preserve">. </w:t>
      </w:r>
      <w:r>
        <w:rPr>
          <w:b/>
          <w:sz w:val="32"/>
          <w:szCs w:val="32"/>
          <w:lang w:val="en-US"/>
        </w:rPr>
        <w:t>JEAN</w:t>
      </w:r>
      <w:r w:rsidRPr="0069498F">
        <w:rPr>
          <w:b/>
          <w:sz w:val="32"/>
          <w:szCs w:val="32"/>
        </w:rPr>
        <w:t>-</w:t>
      </w:r>
      <w:r>
        <w:rPr>
          <w:b/>
          <w:sz w:val="32"/>
          <w:szCs w:val="32"/>
          <w:lang w:val="en-US"/>
        </w:rPr>
        <w:t>LUC</w:t>
      </w:r>
      <w:r w:rsidRPr="0069498F">
        <w:rPr>
          <w:b/>
          <w:sz w:val="32"/>
          <w:szCs w:val="32"/>
        </w:rPr>
        <w:t xml:space="preserve"> </w:t>
      </w:r>
      <w:r w:rsidR="002762A5">
        <w:rPr>
          <w:b/>
          <w:sz w:val="32"/>
          <w:szCs w:val="32"/>
          <w:lang w:val="en-US"/>
        </w:rPr>
        <w:t>LAVAUX</w:t>
      </w:r>
    </w:p>
    <w:p w14:paraId="3B92F0EA" w14:textId="6C8B1AF6" w:rsidR="002762A5" w:rsidRPr="002762A5" w:rsidRDefault="002762A5" w:rsidP="00CB6DB0">
      <w:pPr>
        <w:pStyle w:val="aa"/>
        <w:jc w:val="center"/>
        <w:rPr>
          <w:b/>
          <w:sz w:val="28"/>
          <w:szCs w:val="28"/>
        </w:rPr>
      </w:pPr>
      <w:r w:rsidRPr="002762A5">
        <w:rPr>
          <w:b/>
          <w:sz w:val="28"/>
          <w:szCs w:val="28"/>
        </w:rPr>
        <w:t>Γενικός Πρόξενος της Γαλλίας</w:t>
      </w:r>
    </w:p>
    <w:p w14:paraId="30753408" w14:textId="00C9E3FB" w:rsidR="002762A5" w:rsidRDefault="002762A5" w:rsidP="00CB6DB0">
      <w:pPr>
        <w:pStyle w:val="aa"/>
        <w:jc w:val="center"/>
        <w:rPr>
          <w:b/>
          <w:sz w:val="28"/>
          <w:szCs w:val="28"/>
        </w:rPr>
      </w:pPr>
      <w:r w:rsidRPr="002762A5">
        <w:rPr>
          <w:b/>
          <w:sz w:val="28"/>
          <w:szCs w:val="28"/>
        </w:rPr>
        <w:t>Θεσσαλονίκη</w:t>
      </w:r>
    </w:p>
    <w:p w14:paraId="74732A47" w14:textId="77777777" w:rsidR="00F969B1" w:rsidRDefault="00F969B1" w:rsidP="00CB6DB0">
      <w:pPr>
        <w:pStyle w:val="aa"/>
        <w:jc w:val="center"/>
        <w:rPr>
          <w:b/>
          <w:sz w:val="28"/>
          <w:szCs w:val="28"/>
        </w:rPr>
      </w:pPr>
    </w:p>
    <w:p w14:paraId="3FD67478" w14:textId="77777777" w:rsidR="00F969B1" w:rsidRDefault="00F969B1" w:rsidP="00CB6DB0">
      <w:pPr>
        <w:pStyle w:val="aa"/>
        <w:jc w:val="center"/>
        <w:rPr>
          <w:b/>
          <w:sz w:val="28"/>
          <w:szCs w:val="28"/>
        </w:rPr>
      </w:pPr>
    </w:p>
    <w:p w14:paraId="08754EA5" w14:textId="77777777" w:rsidR="00F969B1" w:rsidRDefault="00F969B1" w:rsidP="00CB6DB0">
      <w:pPr>
        <w:pStyle w:val="aa"/>
        <w:jc w:val="center"/>
        <w:rPr>
          <w:b/>
          <w:sz w:val="28"/>
          <w:szCs w:val="28"/>
        </w:rPr>
      </w:pPr>
    </w:p>
    <w:p w14:paraId="76433529" w14:textId="77777777" w:rsidR="00F969B1" w:rsidRPr="002762A5" w:rsidRDefault="00F969B1" w:rsidP="00CB6DB0">
      <w:pPr>
        <w:pStyle w:val="aa"/>
        <w:jc w:val="center"/>
        <w:rPr>
          <w:b/>
          <w:sz w:val="28"/>
          <w:szCs w:val="28"/>
        </w:rPr>
      </w:pPr>
    </w:p>
    <w:p w14:paraId="59DD8C6D" w14:textId="0922F88B" w:rsidR="00CB6DB0" w:rsidRPr="004528C7" w:rsidRDefault="00CB6DB0" w:rsidP="00CB6DB0">
      <w:pPr>
        <w:pStyle w:val="aa"/>
        <w:jc w:val="center"/>
        <w:rPr>
          <w:b/>
        </w:rPr>
      </w:pPr>
      <w:r>
        <w:rPr>
          <w:b/>
        </w:rPr>
        <w:t xml:space="preserve"> </w:t>
      </w:r>
    </w:p>
    <w:p w14:paraId="23612A29" w14:textId="77777777" w:rsidR="00CB6DB0" w:rsidRDefault="00CB6DB0" w:rsidP="00CB6DB0">
      <w:pPr>
        <w:pStyle w:val="aa"/>
        <w:jc w:val="center"/>
        <w:rPr>
          <w:b/>
        </w:rPr>
      </w:pPr>
      <w:r>
        <w:rPr>
          <w:b/>
        </w:rPr>
        <w:t>Το σεμινάριο είναι ανοικτό σε όλους τους προπτυχιακούς και μεταπτυχιακούς φοιτητές του Τμήματος Νομικής και άλλων Τμημάτων του ΔΠΘ.</w:t>
      </w:r>
    </w:p>
    <w:p w14:paraId="619B2456" w14:textId="77777777" w:rsidR="00CB6DB0" w:rsidRDefault="00CB6DB0" w:rsidP="00CB6DB0">
      <w:pPr>
        <w:pStyle w:val="aa"/>
        <w:jc w:val="center"/>
        <w:rPr>
          <w:b/>
          <w:sz w:val="32"/>
          <w:szCs w:val="32"/>
        </w:rPr>
      </w:pPr>
    </w:p>
    <w:p w14:paraId="17CDCEFC" w14:textId="77777777" w:rsidR="00CB6DB0" w:rsidRDefault="00CB6DB0" w:rsidP="00CB6DB0">
      <w:pPr>
        <w:pStyle w:val="aa"/>
        <w:jc w:val="center"/>
        <w:rPr>
          <w:b/>
          <w:sz w:val="32"/>
          <w:szCs w:val="32"/>
        </w:rPr>
      </w:pPr>
    </w:p>
    <w:p w14:paraId="4D8A67EC" w14:textId="77777777" w:rsidR="00CB6DB0" w:rsidRDefault="00CB6DB0" w:rsidP="00CB6DB0">
      <w:pPr>
        <w:rPr>
          <w:sz w:val="32"/>
          <w:szCs w:val="32"/>
        </w:rPr>
      </w:pPr>
    </w:p>
    <w:p w14:paraId="0320E549" w14:textId="77777777" w:rsidR="00CB6DB0" w:rsidRDefault="00CB6DB0" w:rsidP="00CB6DB0"/>
    <w:p w14:paraId="2008D84B" w14:textId="77777777" w:rsidR="00CB6DB0" w:rsidRDefault="00CB6DB0" w:rsidP="00CB6DB0"/>
    <w:p w14:paraId="0E5E86A0" w14:textId="77777777" w:rsidR="00CB6DB0" w:rsidRDefault="00CB6DB0" w:rsidP="00CB6DB0"/>
    <w:p w14:paraId="5B5F5648" w14:textId="77777777" w:rsidR="00CB6DB0" w:rsidRDefault="00CB6DB0" w:rsidP="00CB6DB0"/>
    <w:p w14:paraId="737DDDCC" w14:textId="77777777" w:rsidR="00CB6DB0" w:rsidRDefault="00CB6DB0" w:rsidP="00CB6DB0"/>
    <w:p w14:paraId="3EB2CC8D" w14:textId="77777777" w:rsidR="00CB6DB0" w:rsidRDefault="00CB6DB0" w:rsidP="00CB6DB0"/>
    <w:p w14:paraId="6C5E175C" w14:textId="77777777" w:rsidR="00CB6DB0" w:rsidRDefault="00CB6DB0" w:rsidP="00CB6DB0"/>
    <w:p w14:paraId="70B311F7" w14:textId="77777777" w:rsidR="00CB6DB0" w:rsidRDefault="00CB6DB0" w:rsidP="00CB6DB0"/>
    <w:p w14:paraId="20C52027" w14:textId="77777777" w:rsidR="00CB6DB0" w:rsidRDefault="00CB6DB0" w:rsidP="00CB6DB0"/>
    <w:p w14:paraId="456F2F8A" w14:textId="77777777" w:rsidR="00CB6DB0" w:rsidRDefault="00CB6DB0" w:rsidP="00CB6DB0"/>
    <w:p w14:paraId="557FA3E3" w14:textId="77777777" w:rsidR="00CB6DB0" w:rsidRDefault="00CB6DB0" w:rsidP="00CB6DB0"/>
    <w:p w14:paraId="1CBF24BE" w14:textId="77777777" w:rsidR="00CB6DB0" w:rsidRDefault="00CB6DB0" w:rsidP="00CB6DB0"/>
    <w:p w14:paraId="4F5FA9E6" w14:textId="77777777" w:rsidR="005D30E0" w:rsidRDefault="005D30E0"/>
    <w:sectPr w:rsidR="005D30E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D54"/>
    <w:rsid w:val="00050D54"/>
    <w:rsid w:val="000F6FE9"/>
    <w:rsid w:val="0017233A"/>
    <w:rsid w:val="001A7625"/>
    <w:rsid w:val="002762A5"/>
    <w:rsid w:val="00290A89"/>
    <w:rsid w:val="003D4CE1"/>
    <w:rsid w:val="004E20BA"/>
    <w:rsid w:val="00512C3F"/>
    <w:rsid w:val="005D30E0"/>
    <w:rsid w:val="00620AEF"/>
    <w:rsid w:val="0069498F"/>
    <w:rsid w:val="00700034"/>
    <w:rsid w:val="007B4DB9"/>
    <w:rsid w:val="007D12C4"/>
    <w:rsid w:val="008E2167"/>
    <w:rsid w:val="009D33AA"/>
    <w:rsid w:val="00A675DE"/>
    <w:rsid w:val="00C30706"/>
    <w:rsid w:val="00C77793"/>
    <w:rsid w:val="00CB6DB0"/>
    <w:rsid w:val="00F96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C36D5"/>
  <w15:chartTrackingRefBased/>
  <w15:docId w15:val="{020B0CCB-C139-45DD-BDCD-842CED739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6DB0"/>
    <w:pPr>
      <w:spacing w:after="200" w:line="276" w:lineRule="auto"/>
    </w:pPr>
    <w:rPr>
      <w:rFonts w:eastAsiaTheme="minorEastAsia"/>
      <w:kern w:val="0"/>
      <w:lang w:eastAsia="el-GR" w:bidi="ar-SA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050D5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 w:bidi="he-IL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50D5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 w:bidi="he-IL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50D54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eastAsia="en-US" w:bidi="he-IL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50D54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lang w:eastAsia="en-US" w:bidi="he-IL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50D54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lang w:eastAsia="en-US" w:bidi="he-IL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50D54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 w:bidi="he-IL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50D54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eastAsia="en-US" w:bidi="he-IL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50D54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 w:bidi="he-IL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50D54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eastAsia="en-US" w:bidi="he-IL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050D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050D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050D5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050D54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050D54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050D54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050D54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050D54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050D5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050D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he-IL"/>
      <w14:ligatures w14:val="standardContextual"/>
    </w:rPr>
  </w:style>
  <w:style w:type="character" w:customStyle="1" w:styleId="Char">
    <w:name w:val="Τίτλος Char"/>
    <w:basedOn w:val="a0"/>
    <w:link w:val="a3"/>
    <w:uiPriority w:val="10"/>
    <w:rsid w:val="00050D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050D54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 w:bidi="he-IL"/>
      <w14:ligatures w14:val="standardContextual"/>
    </w:rPr>
  </w:style>
  <w:style w:type="character" w:customStyle="1" w:styleId="Char0">
    <w:name w:val="Υπότιτλος Char"/>
    <w:basedOn w:val="a0"/>
    <w:link w:val="a4"/>
    <w:uiPriority w:val="11"/>
    <w:rsid w:val="00050D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050D54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eastAsia="en-US" w:bidi="he-IL"/>
      <w14:ligatures w14:val="standardContextual"/>
    </w:rPr>
  </w:style>
  <w:style w:type="character" w:customStyle="1" w:styleId="Char1">
    <w:name w:val="Απόσπασμα Char"/>
    <w:basedOn w:val="a0"/>
    <w:link w:val="a5"/>
    <w:uiPriority w:val="29"/>
    <w:rsid w:val="00050D54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050D54"/>
    <w:pPr>
      <w:spacing w:after="160" w:line="259" w:lineRule="auto"/>
      <w:ind w:left="720"/>
      <w:contextualSpacing/>
    </w:pPr>
    <w:rPr>
      <w:rFonts w:eastAsiaTheme="minorHAnsi"/>
      <w:kern w:val="2"/>
      <w:lang w:eastAsia="en-US" w:bidi="he-IL"/>
      <w14:ligatures w14:val="standardContextual"/>
    </w:rPr>
  </w:style>
  <w:style w:type="character" w:styleId="a7">
    <w:name w:val="Intense Emphasis"/>
    <w:basedOn w:val="a0"/>
    <w:uiPriority w:val="21"/>
    <w:qFormat/>
    <w:rsid w:val="00050D54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050D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lang w:eastAsia="en-US" w:bidi="he-IL"/>
      <w14:ligatures w14:val="standardContextual"/>
    </w:rPr>
  </w:style>
  <w:style w:type="character" w:customStyle="1" w:styleId="Char2">
    <w:name w:val="Έντονο απόσπασμα Char"/>
    <w:basedOn w:val="a0"/>
    <w:link w:val="a8"/>
    <w:uiPriority w:val="30"/>
    <w:rsid w:val="00050D54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050D54"/>
    <w:rPr>
      <w:b/>
      <w:bCs/>
      <w:smallCaps/>
      <w:color w:val="2F5496" w:themeColor="accent1" w:themeShade="BF"/>
      <w:spacing w:val="5"/>
    </w:rPr>
  </w:style>
  <w:style w:type="paragraph" w:styleId="aa">
    <w:name w:val="No Spacing"/>
    <w:uiPriority w:val="1"/>
    <w:qFormat/>
    <w:rsid w:val="00CB6DB0"/>
    <w:pPr>
      <w:spacing w:after="0" w:line="240" w:lineRule="auto"/>
    </w:pPr>
    <w:rPr>
      <w:rFonts w:eastAsiaTheme="minorEastAsia"/>
      <w:kern w:val="0"/>
      <w:lang w:eastAsia="el-GR" w:bidi="ar-SA"/>
      <w14:ligatures w14:val="none"/>
    </w:rPr>
  </w:style>
  <w:style w:type="character" w:styleId="-">
    <w:name w:val="Hyperlink"/>
    <w:basedOn w:val="a0"/>
    <w:uiPriority w:val="99"/>
    <w:unhideWhenUsed/>
    <w:rsid w:val="00CB6DB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80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Constantine Antonopoulos</dc:creator>
  <cp:keywords/>
  <dc:description/>
  <cp:lastModifiedBy>User</cp:lastModifiedBy>
  <cp:revision>10</cp:revision>
  <dcterms:created xsi:type="dcterms:W3CDTF">2025-03-24T09:25:00Z</dcterms:created>
  <dcterms:modified xsi:type="dcterms:W3CDTF">2025-11-21T10:16:00Z</dcterms:modified>
</cp:coreProperties>
</file>