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C9" w:rsidRPr="007775D0" w:rsidRDefault="00C429C9" w:rsidP="00C429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Κομοτηνή, </w:t>
      </w:r>
      <w:r w:rsidR="007775D0">
        <w:rPr>
          <w:b/>
        </w:rPr>
        <w:t>28.05.2026</w:t>
      </w:r>
    </w:p>
    <w:p w:rsidR="008177D3" w:rsidRPr="008177D3" w:rsidRDefault="008177D3" w:rsidP="004B3125">
      <w:pPr>
        <w:rPr>
          <w:b/>
        </w:rPr>
      </w:pPr>
    </w:p>
    <w:p w:rsidR="00AF7924" w:rsidRPr="00585B11" w:rsidRDefault="00AF7924" w:rsidP="00AF7924">
      <w:pPr>
        <w:pStyle w:val="Default"/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ΠΡΟΓΡΑΜΜΑ</w:t>
      </w:r>
      <w:r w:rsidRPr="00585B11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ΜΕΤΑΠΤΥΧΙΑΚΩΝ</w:t>
      </w:r>
      <w:r w:rsidRPr="00585B11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b/>
          <w:bCs/>
          <w:sz w:val="28"/>
          <w:szCs w:val="28"/>
        </w:rPr>
        <w:t>ΣΠΟΥΔΩΝ</w:t>
      </w:r>
    </w:p>
    <w:p w:rsidR="00AF7924" w:rsidRPr="00585B11" w:rsidRDefault="00AF7924" w:rsidP="00AF7924">
      <w:pPr>
        <w:pStyle w:val="Default"/>
        <w:spacing w:line="360" w:lineRule="auto"/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 w:rsidRPr="00585B11">
        <w:rPr>
          <w:rFonts w:ascii="Calibri" w:hAnsi="Calibri"/>
          <w:b/>
          <w:bCs/>
          <w:color w:val="C00000"/>
          <w:sz w:val="28"/>
          <w:szCs w:val="28"/>
        </w:rPr>
        <w:t>«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LL</w:t>
      </w:r>
      <w:r w:rsidR="004B3125" w:rsidRPr="00585B11">
        <w:rPr>
          <w:rFonts w:ascii="Calibri" w:hAnsi="Calibri"/>
          <w:b/>
          <w:bCs/>
          <w:color w:val="C00000"/>
          <w:sz w:val="28"/>
          <w:szCs w:val="28"/>
        </w:rPr>
        <w:t>.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M</w:t>
      </w:r>
      <w:r w:rsidR="004B3125" w:rsidRPr="00585B11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</w:t>
      </w:r>
      <w:r w:rsidR="004B3125" w:rsidRPr="00585B11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INTERNATIONAL</w:t>
      </w:r>
      <w:r w:rsidR="004B3125" w:rsidRPr="00585B11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STUDIES</w:t>
      </w:r>
      <w:r w:rsidRPr="00585B11">
        <w:rPr>
          <w:rFonts w:ascii="Calibri" w:hAnsi="Calibri"/>
          <w:b/>
          <w:bCs/>
          <w:color w:val="C00000"/>
          <w:sz w:val="28"/>
          <w:szCs w:val="28"/>
        </w:rPr>
        <w:t>»</w:t>
      </w:r>
    </w:p>
    <w:p w:rsidR="004B3125" w:rsidRPr="00585B11" w:rsidRDefault="004B3125" w:rsidP="00AF7924">
      <w:pPr>
        <w:pStyle w:val="Default"/>
        <w:spacing w:line="360" w:lineRule="auto"/>
        <w:jc w:val="center"/>
        <w:rPr>
          <w:rFonts w:ascii="Calibri" w:hAnsi="Calibri"/>
          <w:color w:val="C00000"/>
          <w:sz w:val="28"/>
          <w:szCs w:val="28"/>
        </w:rPr>
      </w:pPr>
      <w:r>
        <w:rPr>
          <w:rFonts w:ascii="Calibri" w:hAnsi="Calibri"/>
          <w:b/>
          <w:bCs/>
          <w:color w:val="C00000"/>
          <w:sz w:val="28"/>
          <w:szCs w:val="28"/>
        </w:rPr>
        <w:t>«ΜΕΤΑΠΤΥΧΙΑΚΟΣ ΤΙΤΛΟΣ ΣΤΙΣ ΔΙΕΘΝΕΙΣ ΣΠΟΥΔΕΣ</w:t>
      </w:r>
      <w:r w:rsidR="00585B11">
        <w:rPr>
          <w:rFonts w:ascii="Calibri" w:hAnsi="Calibri"/>
          <w:b/>
          <w:bCs/>
          <w:color w:val="C00000"/>
          <w:sz w:val="28"/>
          <w:szCs w:val="28"/>
        </w:rPr>
        <w:t>»</w:t>
      </w:r>
      <w:bookmarkStart w:id="0" w:name="_GoBack"/>
      <w:bookmarkEnd w:id="0"/>
    </w:p>
    <w:p w:rsidR="00AF7924" w:rsidRPr="00AF7924" w:rsidRDefault="00AF7924" w:rsidP="00AF7924">
      <w:pPr>
        <w:pStyle w:val="Default"/>
        <w:spacing w:line="360" w:lineRule="auto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ΤΟΥ ΤΜΗΜΑΤΟΣ ΝΟΜΙΚΗΣ ΤΗΣ ΝΟΜΙΚΗΣ ΣΧΟΛΗΣ </w:t>
      </w:r>
    </w:p>
    <w:p w:rsidR="00AF7924" w:rsidRDefault="00AF7924" w:rsidP="00AF7924">
      <w:pPr>
        <w:pStyle w:val="Default"/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ΤΟΥ ΔΗΜΟΚΡΙΤΕΙΟΥ ΠΑΝΕΠΙΣΤΗΜΙΟΥ ΘΡΑΚΗΣ</w:t>
      </w:r>
    </w:p>
    <w:p w:rsidR="00AF7924" w:rsidRDefault="00AF7924" w:rsidP="00AF7924">
      <w:pPr>
        <w:pStyle w:val="Default"/>
        <w:jc w:val="center"/>
        <w:rPr>
          <w:rFonts w:ascii="Calibri" w:hAnsi="Calibri"/>
          <w:b/>
        </w:rPr>
      </w:pPr>
    </w:p>
    <w:p w:rsidR="00AF7924" w:rsidRDefault="00AF7924" w:rsidP="00AF7924">
      <w:pPr>
        <w:pStyle w:val="Default"/>
        <w:jc w:val="center"/>
        <w:rPr>
          <w:rFonts w:ascii="Calibri" w:hAnsi="Calibri"/>
          <w:b/>
        </w:rPr>
      </w:pPr>
    </w:p>
    <w:p w:rsidR="00C54EEF" w:rsidRDefault="00C54EEF" w:rsidP="00AF7924">
      <w:pPr>
        <w:pStyle w:val="Default"/>
        <w:jc w:val="center"/>
        <w:rPr>
          <w:rFonts w:ascii="Calibri" w:hAnsi="Calibri"/>
          <w:b/>
        </w:rPr>
      </w:pPr>
    </w:p>
    <w:p w:rsidR="00AF7924" w:rsidRDefault="00AF7924" w:rsidP="00AF7924">
      <w:pPr>
        <w:pStyle w:val="Default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Α Ν Α ΚΟ Ι Ν Ω Σ Η</w:t>
      </w:r>
    </w:p>
    <w:p w:rsidR="00AF7924" w:rsidRDefault="00AF7924" w:rsidP="00AF7924">
      <w:pPr>
        <w:pStyle w:val="Default"/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AF7924" w:rsidRDefault="00AF7924" w:rsidP="00AF7924">
      <w:pPr>
        <w:pStyle w:val="Default"/>
        <w:spacing w:line="360" w:lineRule="auto"/>
        <w:jc w:val="both"/>
        <w:rPr>
          <w:rFonts w:ascii="Calibri" w:hAnsi="Calibri"/>
          <w:b/>
          <w:color w:val="C00000"/>
          <w:sz w:val="28"/>
          <w:szCs w:val="28"/>
        </w:rPr>
      </w:pPr>
      <w:r w:rsidRPr="00AF7924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 xml:space="preserve">Ανακοινώνεται ότι παρατείνεται η προθεσμία υποβολής αιτήσεων από τους ενδιαφερόμενους για εισαγωγή στο Π.Μ.Σ.: </w:t>
      </w:r>
      <w:r>
        <w:rPr>
          <w:rFonts w:ascii="Calibri" w:hAnsi="Calibri"/>
          <w:b/>
          <w:color w:val="C00000"/>
          <w:sz w:val="28"/>
          <w:szCs w:val="28"/>
        </w:rPr>
        <w:t>«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LL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>.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M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INTERNATIONAL</w:t>
      </w:r>
      <w:r w:rsidR="004B3125" w:rsidRPr="004B3125">
        <w:rPr>
          <w:rFonts w:ascii="Calibri" w:hAnsi="Calibri"/>
          <w:b/>
          <w:bCs/>
          <w:color w:val="C00000"/>
          <w:sz w:val="28"/>
          <w:szCs w:val="28"/>
        </w:rPr>
        <w:t xml:space="preserve"> </w:t>
      </w:r>
      <w:r w:rsidR="004B3125">
        <w:rPr>
          <w:rFonts w:ascii="Calibri" w:hAnsi="Calibri"/>
          <w:b/>
          <w:bCs/>
          <w:color w:val="C00000"/>
          <w:sz w:val="28"/>
          <w:szCs w:val="28"/>
          <w:lang w:val="en-US"/>
        </w:rPr>
        <w:t>STUDIES</w:t>
      </w:r>
      <w:r>
        <w:rPr>
          <w:rFonts w:ascii="Calibri" w:hAnsi="Calibri"/>
          <w:b/>
          <w:color w:val="C00000"/>
          <w:sz w:val="28"/>
          <w:szCs w:val="28"/>
        </w:rPr>
        <w:t xml:space="preserve">» έως και τις </w:t>
      </w:r>
      <w:r w:rsidR="004B3125">
        <w:rPr>
          <w:rFonts w:ascii="Calibri" w:hAnsi="Calibri"/>
          <w:b/>
          <w:color w:val="C00000"/>
          <w:sz w:val="28"/>
          <w:szCs w:val="28"/>
        </w:rPr>
        <w:t>2</w:t>
      </w:r>
      <w:r>
        <w:rPr>
          <w:rFonts w:ascii="Calibri" w:hAnsi="Calibri"/>
          <w:b/>
          <w:color w:val="C00000"/>
          <w:sz w:val="28"/>
          <w:szCs w:val="28"/>
        </w:rPr>
        <w:t>8</w:t>
      </w:r>
      <w:r w:rsidR="004B3125">
        <w:rPr>
          <w:rFonts w:ascii="Calibri" w:hAnsi="Calibri"/>
          <w:b/>
          <w:color w:val="C00000"/>
          <w:sz w:val="28"/>
          <w:szCs w:val="28"/>
        </w:rPr>
        <w:t>.06</w:t>
      </w:r>
      <w:r>
        <w:rPr>
          <w:rFonts w:ascii="Calibri" w:hAnsi="Calibri"/>
          <w:b/>
          <w:bCs/>
          <w:color w:val="C00000"/>
          <w:sz w:val="28"/>
          <w:szCs w:val="28"/>
        </w:rPr>
        <w:t>.202</w:t>
      </w:r>
      <w:r w:rsidR="004B3125">
        <w:rPr>
          <w:rFonts w:ascii="Calibri" w:hAnsi="Calibri"/>
          <w:b/>
          <w:bCs/>
          <w:color w:val="C00000"/>
          <w:sz w:val="28"/>
          <w:szCs w:val="28"/>
        </w:rPr>
        <w:t>6</w:t>
      </w:r>
      <w:r>
        <w:rPr>
          <w:rFonts w:ascii="Calibri" w:hAnsi="Calibri"/>
          <w:b/>
          <w:bCs/>
          <w:color w:val="C00000"/>
          <w:sz w:val="28"/>
          <w:szCs w:val="28"/>
        </w:rPr>
        <w:t>.</w:t>
      </w:r>
    </w:p>
    <w:p w:rsidR="00AF7924" w:rsidRDefault="00AF7924" w:rsidP="00AF7924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AF7924" w:rsidRDefault="00AF7924" w:rsidP="00AF7924">
      <w:pPr>
        <w:spacing w:line="360" w:lineRule="auto"/>
        <w:jc w:val="both"/>
        <w:rPr>
          <w:rFonts w:ascii="Calibri" w:hAnsi="Calibri"/>
          <w:sz w:val="28"/>
          <w:szCs w:val="28"/>
        </w:rPr>
      </w:pPr>
    </w:p>
    <w:p w:rsidR="004B3125" w:rsidRDefault="004B3125" w:rsidP="00AF792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Ο Διευθυντής του Προγράμματος</w:t>
      </w:r>
    </w:p>
    <w:p w:rsidR="00AF7924" w:rsidRDefault="00AF7924" w:rsidP="00AF792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Καθηγητής </w:t>
      </w:r>
      <w:proofErr w:type="spellStart"/>
      <w:r>
        <w:rPr>
          <w:rFonts w:ascii="Calibri" w:hAnsi="Calibri"/>
          <w:sz w:val="28"/>
          <w:szCs w:val="28"/>
        </w:rPr>
        <w:t>Κων</w:t>
      </w:r>
      <w:proofErr w:type="spellEnd"/>
      <w:r>
        <w:rPr>
          <w:rFonts w:ascii="Calibri" w:hAnsi="Calibri"/>
          <w:sz w:val="28"/>
          <w:szCs w:val="28"/>
        </w:rPr>
        <w:t>. Αντωνόπουλος</w:t>
      </w:r>
    </w:p>
    <w:p w:rsidR="00C54EEF" w:rsidRPr="00C54EEF" w:rsidRDefault="00C54EEF" w:rsidP="00AF7924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Κοσμήτορας της Νομικής Σχολής Δ.Π.Θ.</w:t>
      </w:r>
    </w:p>
    <w:p w:rsidR="00AF7924" w:rsidRDefault="00AF7924" w:rsidP="00AF7924">
      <w:pPr>
        <w:spacing w:line="360" w:lineRule="auto"/>
        <w:ind w:left="2880"/>
        <w:jc w:val="center"/>
        <w:rPr>
          <w:rFonts w:ascii="Calibri" w:hAnsi="Calibri"/>
          <w:sz w:val="24"/>
          <w:szCs w:val="24"/>
        </w:rPr>
      </w:pPr>
    </w:p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p w:rsidR="00642A92" w:rsidRDefault="00642A92" w:rsidP="008177D3"/>
    <w:sectPr w:rsidR="00642A92" w:rsidSect="00F428C3">
      <w:headerReference w:type="first" r:id="rId7"/>
      <w:footerReference w:type="first" r:id="rId8"/>
      <w:pgSz w:w="11906" w:h="16838"/>
      <w:pgMar w:top="1833" w:right="1800" w:bottom="1440" w:left="1800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C61" w:rsidRDefault="00850C61" w:rsidP="008177D3">
      <w:pPr>
        <w:spacing w:after="0" w:line="240" w:lineRule="auto"/>
      </w:pPr>
      <w:r>
        <w:separator/>
      </w:r>
    </w:p>
  </w:endnote>
  <w:endnote w:type="continuationSeparator" w:id="0">
    <w:p w:rsidR="00850C61" w:rsidRDefault="00850C61" w:rsidP="0081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27" w:type="dxa"/>
      <w:tblInd w:w="-1207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70"/>
      <w:gridCol w:w="3529"/>
      <w:gridCol w:w="3528"/>
    </w:tblGrid>
    <w:tr w:rsidR="00D359DC" w:rsidRPr="00D359DC" w:rsidTr="00D359DC">
      <w:trPr>
        <w:trHeight w:val="132"/>
      </w:trPr>
      <w:tc>
        <w:tcPr>
          <w:tcW w:w="3670" w:type="dxa"/>
          <w:tcBorders>
            <w:top w:val="nil"/>
            <w:bottom w:val="nil"/>
          </w:tcBorders>
        </w:tcPr>
        <w:p w:rsidR="00D359DC" w:rsidRPr="00D359DC" w:rsidRDefault="00D359DC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-26034</wp:posOffset>
                    </wp:positionH>
                    <wp:positionV relativeFrom="paragraph">
                      <wp:posOffset>76200</wp:posOffset>
                    </wp:positionV>
                    <wp:extent cx="2095500" cy="0"/>
                    <wp:effectExtent l="0" t="0" r="0" b="0"/>
                    <wp:wrapNone/>
                    <wp:docPr id="5" name="Ευθεία γραμμή σύνδεσης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0955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B0F0"/>
                              </a:solidFill>
                            </a:ln>
                          </wps:spPr>
                          <wps:style>
                            <a:lnRef idx="3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314C0624" id="Ευθεία γραμμή σύνδεσης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6pt" to="162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" strokecolor="#00b0f0" strokeweight="1.5pt">
                    <v:stroke joinstyle="miter"/>
                  </v:line>
                </w:pict>
              </mc:Fallback>
            </mc:AlternateContent>
          </w:r>
        </w:p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Πληροφορίες: Βάνα Τσιμπιρίδου</w:t>
          </w:r>
        </w:p>
      </w:tc>
      <w:tc>
        <w:tcPr>
          <w:tcW w:w="3529" w:type="dxa"/>
          <w:vMerge w:val="restart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</w:pPr>
        </w:p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l-GR"/>
            </w:rPr>
            <w:drawing>
              <wp:inline distT="0" distB="0" distL="0" distR="0">
                <wp:extent cx="666750" cy="666750"/>
                <wp:effectExtent l="0" t="0" r="0" b="0"/>
                <wp:docPr id="2" name="Εικόνα 2" descr="C:\Users\mkallou\Downloads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mkallou\Downloads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8" w:type="dxa"/>
          <w:tcBorders>
            <w:top w:val="nil"/>
          </w:tcBorders>
        </w:tcPr>
        <w:p w:rsidR="00D359DC" w:rsidRPr="00D359DC" w:rsidRDefault="00D359DC" w:rsidP="00D359DC">
          <w:pPr>
            <w:tabs>
              <w:tab w:val="right" w:pos="4050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D359DC">
      <w:trPr>
        <w:trHeight w:val="190"/>
      </w:trPr>
      <w:tc>
        <w:tcPr>
          <w:tcW w:w="3670" w:type="dxa"/>
          <w:tcBorders>
            <w:top w:val="nil"/>
          </w:tcBorders>
        </w:tcPr>
        <w:p w:rsidR="00D359DC" w:rsidRPr="00A842B8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Information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Vana</w:t>
          </w:r>
          <w:proofErr w:type="spellEnd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 xml:space="preserve"> Tsimpiridou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  <w:tr w:rsidR="00D359DC" w:rsidRPr="00D359DC" w:rsidTr="007D4B70">
      <w:trPr>
        <w:trHeight w:val="107"/>
      </w:trPr>
      <w:tc>
        <w:tcPr>
          <w:tcW w:w="3670" w:type="dxa"/>
        </w:tcPr>
        <w:p w:rsidR="00D359DC" w:rsidRPr="00D359DC" w:rsidRDefault="00A842B8" w:rsidP="00D359D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Τ: +30 25310 39516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</w:pPr>
        </w:p>
      </w:tc>
    </w:tr>
    <w:tr w:rsidR="00D359DC" w:rsidRPr="00D359DC" w:rsidTr="007D4B70">
      <w:trPr>
        <w:trHeight w:val="393"/>
      </w:trPr>
      <w:tc>
        <w:tcPr>
          <w:tcW w:w="3670" w:type="dxa"/>
        </w:tcPr>
        <w:p w:rsidR="00D359DC" w:rsidRPr="00D359DC" w:rsidRDefault="00D359DC" w:rsidP="00A842B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 xml:space="preserve">Ε: </w:t>
          </w:r>
          <w:proofErr w:type="spellStart"/>
          <w:r w:rsidR="00A842B8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vtsimpir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@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law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proofErr w:type="spellStart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duth</w:t>
          </w:r>
          <w:proofErr w:type="spellEnd"/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  <w:t>.</w:t>
          </w:r>
          <w:r w:rsidRPr="00D359DC">
            <w:rPr>
              <w:rFonts w:ascii="Times New Roman" w:eastAsia="Times New Roman" w:hAnsi="Times New Roman" w:cs="Times New Roman"/>
              <w:b/>
              <w:sz w:val="20"/>
              <w:szCs w:val="20"/>
              <w:lang w:val="en-US" w:eastAsia="el-GR"/>
            </w:rPr>
            <w:t>gr</w:t>
          </w:r>
        </w:p>
      </w:tc>
      <w:tc>
        <w:tcPr>
          <w:tcW w:w="3529" w:type="dxa"/>
          <w:vMerge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el-GR"/>
            </w:rPr>
          </w:pPr>
        </w:p>
      </w:tc>
      <w:tc>
        <w:tcPr>
          <w:tcW w:w="3528" w:type="dxa"/>
        </w:tcPr>
        <w:p w:rsidR="00D359DC" w:rsidRPr="00D359DC" w:rsidRDefault="00D359DC" w:rsidP="00D359DC">
          <w:pPr>
            <w:tabs>
              <w:tab w:val="left" w:pos="255"/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el-GR"/>
            </w:rPr>
          </w:pPr>
        </w:p>
      </w:tc>
    </w:tr>
  </w:tbl>
  <w:p w:rsidR="00D359DC" w:rsidRPr="00D359DC" w:rsidRDefault="00D359DC" w:rsidP="00D359DC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de-DE" w:eastAsia="el-GR"/>
      </w:rPr>
    </w:pPr>
  </w:p>
  <w:p w:rsidR="008177D3" w:rsidRPr="00D359DC" w:rsidRDefault="008177D3" w:rsidP="008177D3">
    <w:pPr>
      <w:spacing w:after="40"/>
      <w:ind w:left="-1134" w:right="-1228"/>
      <w:rPr>
        <w:rFonts w:cstheme="minorHAnsi"/>
        <w:b/>
        <w:sz w:val="16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C61" w:rsidRDefault="00850C61" w:rsidP="008177D3">
      <w:pPr>
        <w:spacing w:after="0" w:line="240" w:lineRule="auto"/>
      </w:pPr>
      <w:r>
        <w:separator/>
      </w:r>
    </w:p>
  </w:footnote>
  <w:footnote w:type="continuationSeparator" w:id="0">
    <w:p w:rsidR="00850C61" w:rsidRDefault="00850C61" w:rsidP="00817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5" w:type="dxa"/>
      <w:jc w:val="center"/>
      <w:tblLook w:val="04A0" w:firstRow="1" w:lastRow="0" w:firstColumn="1" w:lastColumn="0" w:noHBand="0" w:noVBand="1"/>
    </w:tblPr>
    <w:tblGrid>
      <w:gridCol w:w="2268"/>
      <w:gridCol w:w="8647"/>
    </w:tblGrid>
    <w:tr w:rsidR="008177D3" w:rsidRPr="00585B11" w:rsidTr="00642A92">
      <w:trPr>
        <w:trHeight w:val="2266"/>
        <w:jc w:val="center"/>
      </w:trPr>
      <w:tc>
        <w:tcPr>
          <w:tcW w:w="2268" w:type="dxa"/>
        </w:tcPr>
        <w:p w:rsidR="008177D3" w:rsidRPr="00705123" w:rsidRDefault="00976DCD" w:rsidP="00976DCD">
          <w:pPr>
            <w:jc w:val="center"/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64384" behindDoc="1" locked="0" layoutInCell="1" allowOverlap="1" wp14:anchorId="705FE28E" wp14:editId="29835D98">
                <wp:simplePos x="0" y="0"/>
                <wp:positionH relativeFrom="column">
                  <wp:posOffset>75098</wp:posOffset>
                </wp:positionH>
                <wp:positionV relativeFrom="paragraph">
                  <wp:posOffset>165100</wp:posOffset>
                </wp:positionV>
                <wp:extent cx="1292058" cy="1162050"/>
                <wp:effectExtent l="0" t="0" r="3810" b="0"/>
                <wp:wrapNone/>
                <wp:docPr id="1" name="Εικόνα 1" descr="dimokriteio_logo_gr-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imokriteio_logo_gr-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3699" cy="11635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auto"/>
          <w:vAlign w:val="center"/>
        </w:tcPr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ΕΛΛΗΝΙΚΗ ΔΗΜΟΚΡΑΤΙΑ</w:t>
          </w:r>
        </w:p>
        <w:p w:rsidR="00976DCD" w:rsidRPr="00C34EED" w:rsidRDefault="00976DCD" w:rsidP="00976DCD">
          <w:pPr>
            <w:spacing w:after="0" w:line="240" w:lineRule="auto"/>
            <w:rPr>
              <w:rFonts w:cstheme="minorHAnsi"/>
              <w:b/>
              <w:sz w:val="18"/>
            </w:rPr>
          </w:pPr>
          <w:r w:rsidRPr="00C34EED">
            <w:rPr>
              <w:rFonts w:cstheme="minorHAnsi"/>
              <w:b/>
              <w:sz w:val="18"/>
            </w:rPr>
            <w:t>ΔΗΜΟΚΡΙΤΕΙΟ ΠΑΝΕΠΙΣΤΗΜΙΟ ΘΡΑΚΗΣ</w:t>
          </w:r>
        </w:p>
        <w:p w:rsidR="00976DCD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 w:rsidRPr="00707DC1">
            <w:rPr>
              <w:rFonts w:eastAsia="Times New Roman" w:cstheme="minorHAnsi"/>
              <w:b/>
              <w:sz w:val="18"/>
              <w:szCs w:val="18"/>
              <w:lang w:eastAsia="el-GR"/>
            </w:rPr>
            <w:t>ΝΟΜΙΚΗ ΣΧΟΛΗ</w:t>
          </w:r>
        </w:p>
        <w:p w:rsidR="00707DC1" w:rsidRDefault="00707DC1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Τμήμα Νομικής</w:t>
          </w:r>
        </w:p>
        <w:p w:rsidR="00A842B8" w:rsidRPr="00707DC1" w:rsidRDefault="00A842B8" w:rsidP="00976DCD">
          <w:pPr>
            <w:spacing w:after="0" w:line="240" w:lineRule="auto"/>
            <w:rPr>
              <w:rFonts w:eastAsia="Times New Roman" w:cstheme="minorHAnsi"/>
              <w:b/>
              <w:sz w:val="18"/>
              <w:szCs w:val="18"/>
              <w:lang w:eastAsia="el-GR"/>
            </w:rPr>
          </w:pPr>
          <w:r>
            <w:rPr>
              <w:rFonts w:eastAsia="Times New Roman" w:cstheme="minorHAnsi"/>
              <w:b/>
              <w:sz w:val="18"/>
              <w:szCs w:val="18"/>
              <w:lang w:eastAsia="el-GR"/>
            </w:rPr>
            <w:t>ΤΟΜΕΑΣ ΔΙΕΘΝΩΝ ΣΠΟΥΔΩΝ</w:t>
          </w:r>
        </w:p>
        <w:p w:rsidR="00976DCD" w:rsidRDefault="00976DCD" w:rsidP="00976DCD">
          <w:pPr>
            <w:spacing w:after="0" w:line="276" w:lineRule="auto"/>
            <w:rPr>
              <w:rFonts w:cstheme="minorHAnsi"/>
              <w:noProof/>
            </w:rPr>
          </w:pPr>
          <w:r w:rsidRPr="006A0B2A">
            <w:rPr>
              <w:rFonts w:eastAsia="Times New Roman" w:cstheme="minorHAnsi"/>
              <w:sz w:val="18"/>
              <w:szCs w:val="18"/>
              <w:lang w:eastAsia="el-GR"/>
            </w:rPr>
            <w:t>Πανεπιστημιούπολη</w:t>
          </w:r>
          <w:r w:rsidRPr="0039415E">
            <w:rPr>
              <w:rFonts w:eastAsia="Times New Roman" w:cstheme="minorHAnsi"/>
              <w:sz w:val="18"/>
              <w:szCs w:val="18"/>
              <w:lang w:eastAsia="el-GR"/>
            </w:rPr>
            <w:t>, 69</w:t>
          </w:r>
          <w:r w:rsidRPr="0039415E">
            <w:rPr>
              <w:rFonts w:eastAsia="Times New Roman" w:cstheme="minorHAnsi"/>
              <w:sz w:val="20"/>
              <w:szCs w:val="24"/>
              <w:lang w:eastAsia="el-GR"/>
            </w:rPr>
            <w:t xml:space="preserve"> 100 </w:t>
          </w:r>
          <w:r w:rsidRPr="00F428C3">
            <w:rPr>
              <w:rFonts w:eastAsia="Times New Roman" w:cstheme="minorHAnsi"/>
              <w:sz w:val="20"/>
              <w:szCs w:val="24"/>
              <w:lang w:eastAsia="el-GR"/>
            </w:rPr>
            <w:t>Κομοτηνή</w:t>
          </w:r>
          <w:r w:rsidRPr="0039415E">
            <w:rPr>
              <w:rFonts w:cstheme="minorHAnsi"/>
              <w:noProof/>
            </w:rPr>
            <w:t xml:space="preserve"> </w:t>
          </w:r>
        </w:p>
        <w:p w:rsidR="00976DCD" w:rsidRPr="00211AF1" w:rsidRDefault="00211AF1" w:rsidP="00976DCD">
          <w:pPr>
            <w:spacing w:after="0" w:line="276" w:lineRule="auto"/>
            <w:rPr>
              <w:rFonts w:cstheme="minorHAnsi"/>
              <w:noProof/>
              <w:sz w:val="6"/>
            </w:rPr>
          </w:pPr>
          <w:r>
            <w:rPr>
              <w:rFonts w:cstheme="minorHAnsi"/>
              <w:noProof/>
              <w:lang w:eastAsia="el-G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95EA7ED" wp14:editId="7F5CF4ED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10795</wp:posOffset>
                    </wp:positionV>
                    <wp:extent cx="5372100" cy="32385"/>
                    <wp:effectExtent l="0" t="0" r="0" b="5715"/>
                    <wp:wrapNone/>
                    <wp:docPr id="6" name="Ορθογώνιο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5372100" cy="32385"/>
                            </a:xfrm>
                            <a:prstGeom prst="rect">
                              <a:avLst/>
                            </a:prstGeom>
                            <a:solidFill>
                              <a:srgbClr val="2FBAF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rect w14:anchorId="1CC4ABE4" id="Ορθογώνιο 6" o:spid="_x0000_s1026" style="position:absolute;margin-left:.05pt;margin-top:.85pt;width:423pt;height:2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" fillcolor="#2fbaf9" stroked="f" strokeweight="1pt"/>
                </w:pict>
              </mc:Fallback>
            </mc:AlternateContent>
          </w:r>
        </w:p>
        <w:p w:rsidR="00976DCD" w:rsidRPr="00511BBC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HELLENIC</w:t>
          </w:r>
          <w:r w:rsidRPr="00511BBC">
            <w:rPr>
              <w:rFonts w:cstheme="minorHAnsi"/>
              <w:b/>
              <w:sz w:val="18"/>
              <w:lang w:val="en-US"/>
            </w:rPr>
            <w:t xml:space="preserve"> </w:t>
          </w:r>
          <w:r w:rsidRPr="00C34EED">
            <w:rPr>
              <w:rFonts w:cstheme="minorHAnsi"/>
              <w:b/>
              <w:sz w:val="18"/>
              <w:lang w:val="en-US"/>
            </w:rPr>
            <w:t>REPUBLIC</w:t>
          </w:r>
        </w:p>
        <w:p w:rsidR="00976DCD" w:rsidRPr="00C34EED" w:rsidRDefault="00976DCD" w:rsidP="00707DC1">
          <w:pPr>
            <w:spacing w:after="0" w:line="240" w:lineRule="auto"/>
            <w:rPr>
              <w:rFonts w:cstheme="minorHAnsi"/>
              <w:b/>
              <w:sz w:val="18"/>
              <w:lang w:val="en-US"/>
            </w:rPr>
          </w:pPr>
          <w:r w:rsidRPr="00C34EED">
            <w:rPr>
              <w:rFonts w:cstheme="minorHAnsi"/>
              <w:b/>
              <w:sz w:val="18"/>
              <w:lang w:val="en-US"/>
            </w:rPr>
            <w:t>DEMOCRITUS UNIVERSITY OF THRACE</w:t>
          </w:r>
        </w:p>
        <w:p w:rsidR="009A478A" w:rsidRDefault="00D359DC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SCHOOL</w:t>
          </w:r>
          <w:r w:rsidR="00707DC1" w:rsidRPr="00707DC1"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 xml:space="preserve"> OF LAW</w:t>
          </w:r>
        </w:p>
        <w:p w:rsidR="00707DC1" w:rsidRDefault="00707DC1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Department of Law</w:t>
          </w:r>
        </w:p>
        <w:p w:rsidR="00D30BCD" w:rsidRPr="00707DC1" w:rsidRDefault="00D30BCD" w:rsidP="00707DC1">
          <w:pPr>
            <w:spacing w:after="0" w:line="240" w:lineRule="auto"/>
            <w:rPr>
              <w:rFonts w:eastAsia="Times New Roman" w:cstheme="minorHAnsi"/>
              <w:b/>
              <w:sz w:val="18"/>
              <w:szCs w:val="24"/>
              <w:lang w:val="en-US" w:eastAsia="el-GR"/>
            </w:rPr>
          </w:pPr>
          <w:r>
            <w:rPr>
              <w:rFonts w:eastAsia="Times New Roman" w:cstheme="minorHAnsi"/>
              <w:b/>
              <w:sz w:val="18"/>
              <w:szCs w:val="24"/>
              <w:lang w:val="en-US" w:eastAsia="el-GR"/>
            </w:rPr>
            <w:t>SECTION OF INTERNATIONAL STUDIES</w:t>
          </w:r>
        </w:p>
        <w:p w:rsidR="008177D3" w:rsidRPr="00AF6D40" w:rsidRDefault="00F428C3" w:rsidP="00F428C3">
          <w:pPr>
            <w:spacing w:after="0"/>
            <w:rPr>
              <w:rFonts w:cstheme="minorHAnsi"/>
              <w:b/>
              <w:lang w:val="en-US"/>
            </w:rPr>
          </w:pP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University Campus, </w:t>
          </w:r>
          <w:r w:rsidR="00D057E7"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 xml:space="preserve">GR </w:t>
          </w:r>
          <w:r w:rsidRPr="00976DCD">
            <w:rPr>
              <w:rFonts w:eastAsia="Times New Roman" w:cstheme="minorHAnsi"/>
              <w:sz w:val="18"/>
              <w:szCs w:val="24"/>
              <w:lang w:val="en-US" w:eastAsia="el-GR"/>
            </w:rPr>
            <w:t>69 100 Komotini</w:t>
          </w:r>
        </w:p>
      </w:tc>
    </w:tr>
  </w:tbl>
  <w:p w:rsidR="008177D3" w:rsidRPr="00642A92" w:rsidRDefault="008177D3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D3"/>
    <w:rsid w:val="001D4FA0"/>
    <w:rsid w:val="00211AF1"/>
    <w:rsid w:val="00385F2F"/>
    <w:rsid w:val="004B3125"/>
    <w:rsid w:val="00511BBC"/>
    <w:rsid w:val="00585B11"/>
    <w:rsid w:val="005A3A5F"/>
    <w:rsid w:val="005E3F45"/>
    <w:rsid w:val="006355B9"/>
    <w:rsid w:val="00642A92"/>
    <w:rsid w:val="006E68E1"/>
    <w:rsid w:val="00707DC1"/>
    <w:rsid w:val="007775D0"/>
    <w:rsid w:val="007E73FB"/>
    <w:rsid w:val="00810B66"/>
    <w:rsid w:val="008177D3"/>
    <w:rsid w:val="00850C61"/>
    <w:rsid w:val="0085683D"/>
    <w:rsid w:val="0086707F"/>
    <w:rsid w:val="008B040D"/>
    <w:rsid w:val="008E7E8D"/>
    <w:rsid w:val="00976DCD"/>
    <w:rsid w:val="009932D7"/>
    <w:rsid w:val="009A478A"/>
    <w:rsid w:val="00A842B8"/>
    <w:rsid w:val="00A913E8"/>
    <w:rsid w:val="00AA6686"/>
    <w:rsid w:val="00AF7924"/>
    <w:rsid w:val="00C429C9"/>
    <w:rsid w:val="00C54EEF"/>
    <w:rsid w:val="00C86E01"/>
    <w:rsid w:val="00CC6336"/>
    <w:rsid w:val="00CE2B7F"/>
    <w:rsid w:val="00D057E7"/>
    <w:rsid w:val="00D30BCD"/>
    <w:rsid w:val="00D359DC"/>
    <w:rsid w:val="00D62656"/>
    <w:rsid w:val="00DC2A02"/>
    <w:rsid w:val="00ED4528"/>
    <w:rsid w:val="00F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B1431B-C477-4FEE-8F81-A4563AA8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177D3"/>
  </w:style>
  <w:style w:type="paragraph" w:styleId="a4">
    <w:name w:val="footer"/>
    <w:basedOn w:val="a"/>
    <w:link w:val="Char0"/>
    <w:uiPriority w:val="99"/>
    <w:unhideWhenUsed/>
    <w:rsid w:val="00817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177D3"/>
  </w:style>
  <w:style w:type="character" w:styleId="-">
    <w:name w:val="Hyperlink"/>
    <w:basedOn w:val="a0"/>
    <w:rsid w:val="008177D3"/>
    <w:rPr>
      <w:color w:val="0563C1" w:themeColor="hyperlink"/>
      <w:u w:val="single"/>
    </w:rPr>
  </w:style>
  <w:style w:type="paragraph" w:customStyle="1" w:styleId="Default">
    <w:name w:val="Default"/>
    <w:rsid w:val="00AF7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B0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B0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E3089-7867-40A5-8F8E-56888D4D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Βλαχοπούλου</dc:creator>
  <cp:keywords/>
  <dc:description/>
  <cp:lastModifiedBy>User</cp:lastModifiedBy>
  <cp:revision>18</cp:revision>
  <cp:lastPrinted>2026-05-28T07:23:00Z</cp:lastPrinted>
  <dcterms:created xsi:type="dcterms:W3CDTF">2025-01-29T08:53:00Z</dcterms:created>
  <dcterms:modified xsi:type="dcterms:W3CDTF">2026-05-28T07:23:00Z</dcterms:modified>
</cp:coreProperties>
</file>